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60477CA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7DE68FE6" w14:textId="7365526F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708416" behindDoc="0" locked="0" layoutInCell="1" allowOverlap="1" wp14:anchorId="119B8996" wp14:editId="16FA09A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2B78EC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4BCAADB5" w14:textId="2EDE9568" w:rsidR="005C2EC8" w:rsidRDefault="005C2EC8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D05DEF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266D23">
              <w:rPr>
                <w:rFonts w:asciiTheme="minorHAnsi" w:hAnsiTheme="minorHAnsi" w:cstheme="minorHAnsi"/>
                <w:b/>
                <w:bCs/>
                <w:color w:val="21517E"/>
              </w:rPr>
              <w:t>4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F5120E">
              <w:rPr>
                <w:rFonts w:asciiTheme="minorHAnsi" w:hAnsiTheme="minorHAnsi" w:cstheme="minorHAnsi"/>
                <w:b/>
                <w:bCs/>
                <w:color w:val="21517E"/>
              </w:rPr>
              <w:t>10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C81C5B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14:paraId="3976C688" w14:textId="77777777"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AB17B7" w14:textId="77777777" w:rsidR="005C2EC8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6AB985D2" w14:textId="778CEB9F" w:rsidR="005C2EC8" w:rsidRDefault="00183730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ІНДЕКСИ </w:t>
            </w:r>
            <w:r w:rsidR="00AA5AE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СПОЖИВЧИХ 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ЦІН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14:paraId="6A4FA7EC" w14:textId="788BD75F" w:rsidR="005C2EC8" w:rsidRPr="00AB3E99" w:rsidRDefault="007901EC" w:rsidP="00F5120E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  <w:r w:rsidR="00D05DEF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Тернопільській</w:t>
            </w:r>
            <w:r w:rsidR="0084528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="00D05DEF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у </w:t>
            </w:r>
            <w:r w:rsidR="00F5120E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верес</w:t>
            </w:r>
            <w:r w:rsidR="001922A7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ні</w:t>
            </w:r>
            <w:r w:rsidR="004C3CE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202</w:t>
            </w:r>
            <w:r w:rsidR="00D602EB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6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0CE9F263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709440" behindDoc="0" locked="0" layoutInCell="1" allowOverlap="1" wp14:anchorId="1151DE95" wp14:editId="05AEC429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4BC2F771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74744038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3322F2B5" w14:textId="77777777" w:rsidR="002530AB" w:rsidRDefault="005C2EC8" w:rsidP="002530AB">
            <w:pPr>
              <w:pStyle w:val="--121"/>
              <w:spacing w:before="80"/>
              <w:ind w:left="3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14:paraId="2AD09B42" w14:textId="7E452BAF" w:rsidR="005C2EC8" w:rsidRPr="002530AB" w:rsidRDefault="00CA0B17" w:rsidP="002530AB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</w:t>
            </w:r>
            <w:r w:rsidR="00D05DEF">
              <w:rPr>
                <w:sz w:val="20"/>
                <w:szCs w:val="20"/>
                <w:lang w:eastAsia="uk-UA"/>
              </w:rPr>
              <w:t xml:space="preserve"> Тернопільській</w:t>
            </w:r>
            <w:r w:rsidR="002530AB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14:paraId="1AB52E71" w14:textId="2F6826AD" w:rsidR="00183730" w:rsidRDefault="005C2EC8" w:rsidP="0018373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589BA7E2" wp14:editId="66845BF8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5756D8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D05DEF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te</w:t>
            </w:r>
            <w:proofErr w:type="spellEnd"/>
            <w:r w:rsidR="00D05DEF" w:rsidRPr="00D05DE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D05DEF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ukrstat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137CB03A" w14:textId="1E75F83F" w:rsidR="005C2EC8" w:rsidRPr="00183730" w:rsidRDefault="005C2EC8" w:rsidP="00183730">
            <w:pPr>
              <w:ind w:left="119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7EC9353F" wp14:editId="080CB145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="00183730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DE5F1A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  <w:lang w:val="en-US"/>
              </w:rPr>
              <w:t>gus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@</w:t>
            </w:r>
            <w:proofErr w:type="spellStart"/>
            <w:r w:rsidR="00AA5589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  <w:lang w:val="en-US"/>
              </w:rPr>
              <w:t>te</w:t>
            </w:r>
            <w:proofErr w:type="spellEnd"/>
            <w:r w:rsidR="00AA5589" w:rsidRPr="00AA5589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</w:t>
            </w:r>
            <w:proofErr w:type="spellStart"/>
            <w:r w:rsidR="00AA5589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  <w:lang w:val="en-US"/>
              </w:rPr>
              <w:t>ukrstat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31816315" w14:textId="5FC520BE" w:rsidR="005C2EC8" w:rsidRPr="006A6382" w:rsidRDefault="005C2EC8" w:rsidP="006A6382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</w:rPr>
            </w:pPr>
            <w:r w:rsidRPr="00C85E8A">
              <w:rPr>
                <w:noProof/>
                <w:lang w:eastAsia="uk-UA"/>
              </w:rPr>
              <w:drawing>
                <wp:inline distT="0" distB="0" distL="0" distR="0" wp14:anchorId="69F94F73" wp14:editId="1C69CF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2EC8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+38 (</w:t>
            </w:r>
            <w:r w:rsidR="00AA5589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035</w:t>
            </w:r>
            <w:r w:rsidR="00AA5589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2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) </w:t>
            </w:r>
            <w:r w:rsidR="006A6382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 xml:space="preserve">52 </w:t>
            </w:r>
            <w:r w:rsidR="006A6382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5</w:t>
            </w:r>
            <w:r w:rsidR="00AA5589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 xml:space="preserve">0 </w:t>
            </w:r>
            <w:r w:rsidR="006A6382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31</w:t>
            </w:r>
          </w:p>
        </w:tc>
      </w:tr>
    </w:tbl>
    <w:p w14:paraId="0F87E6EC" w14:textId="0F7A86CA" w:rsidR="00846C6B" w:rsidRDefault="00846C6B" w:rsidP="00111992">
      <w:pPr>
        <w:pStyle w:val="--12"/>
      </w:pPr>
    </w:p>
    <w:p w14:paraId="027003CB" w14:textId="77777777" w:rsidR="00FD01D8" w:rsidRDefault="00FD01D8" w:rsidP="00183730">
      <w:pPr>
        <w:pStyle w:val="--12"/>
      </w:pPr>
    </w:p>
    <w:p w14:paraId="516B6FDC" w14:textId="3754FECC" w:rsidR="008636EF" w:rsidRPr="008636EF" w:rsidRDefault="008636EF" w:rsidP="008636EF">
      <w:pPr>
        <w:ind w:firstLine="567"/>
        <w:jc w:val="both"/>
        <w:rPr>
          <w:color w:val="1F4E79" w:themeColor="accent5" w:themeShade="80"/>
          <w:spacing w:val="4"/>
        </w:rPr>
      </w:pPr>
      <w:r w:rsidRPr="008636EF">
        <w:rPr>
          <w:rFonts w:ascii="Calibri" w:eastAsia="Calibri" w:hAnsi="Calibri"/>
          <w:color w:val="1F4E79" w:themeColor="accent5" w:themeShade="80"/>
          <w:spacing w:val="4"/>
          <w:lang w:eastAsia="en-US"/>
        </w:rPr>
        <w:t xml:space="preserve">Ціни на споживчому ринку </w:t>
      </w:r>
      <w:r w:rsidRPr="008636EF">
        <w:rPr>
          <w:rFonts w:ascii="Calibri" w:hAnsi="Calibri"/>
          <w:color w:val="1F4E79" w:themeColor="accent5" w:themeShade="80"/>
          <w:spacing w:val="4"/>
        </w:rPr>
        <w:t>області, як і по Україні в цілому,</w:t>
      </w:r>
      <w:r w:rsidRPr="008636EF">
        <w:rPr>
          <w:rFonts w:ascii="Calibri" w:eastAsia="Calibri" w:hAnsi="Calibri"/>
          <w:color w:val="1F4E79" w:themeColor="accent5" w:themeShade="80"/>
          <w:spacing w:val="4"/>
          <w:lang w:eastAsia="en-US"/>
        </w:rPr>
        <w:t xml:space="preserve"> у вересні </w:t>
      </w:r>
      <w:r w:rsidRPr="008636EF">
        <w:rPr>
          <w:rFonts w:ascii="Calibri" w:hAnsi="Calibri"/>
          <w:color w:val="1F4E79" w:themeColor="accent5" w:themeShade="80"/>
          <w:spacing w:val="4"/>
        </w:rPr>
        <w:t>2026</w:t>
      </w:r>
      <w:r w:rsidR="00362BB9">
        <w:rPr>
          <w:rFonts w:ascii="Calibri" w:hAnsi="Calibri"/>
          <w:color w:val="1F4E79" w:themeColor="accent5" w:themeShade="80"/>
          <w:spacing w:val="4"/>
        </w:rPr>
        <w:t xml:space="preserve">р. порівняно </w:t>
      </w:r>
      <w:r w:rsidRPr="008636EF">
        <w:rPr>
          <w:rFonts w:ascii="Calibri" w:hAnsi="Calibri"/>
          <w:color w:val="1F4E79" w:themeColor="accent5" w:themeShade="80"/>
          <w:spacing w:val="4"/>
        </w:rPr>
        <w:t xml:space="preserve">із серпнем 2026р. зросли на 2,1%, з початку року: по області – зросли на 9,0%, по Україні – на </w:t>
      </w:r>
      <w:r w:rsidR="002313AF" w:rsidRPr="002313AF">
        <w:rPr>
          <w:rFonts w:ascii="Calibri" w:hAnsi="Calibri"/>
          <w:color w:val="1F4E79" w:themeColor="accent5" w:themeShade="80"/>
          <w:spacing w:val="4"/>
          <w:lang w:val="ru-RU"/>
        </w:rPr>
        <w:t>8</w:t>
      </w:r>
      <w:r w:rsidR="002313AF">
        <w:rPr>
          <w:rFonts w:ascii="Calibri" w:hAnsi="Calibri"/>
          <w:color w:val="1F4E79" w:themeColor="accent5" w:themeShade="80"/>
          <w:spacing w:val="4"/>
          <w:lang w:val="ru-RU"/>
        </w:rPr>
        <w:t>,</w:t>
      </w:r>
      <w:r w:rsidR="002313AF" w:rsidRPr="002313AF">
        <w:rPr>
          <w:rFonts w:ascii="Calibri" w:hAnsi="Calibri"/>
          <w:color w:val="1F4E79" w:themeColor="accent5" w:themeShade="80"/>
          <w:spacing w:val="4"/>
          <w:lang w:val="ru-RU"/>
        </w:rPr>
        <w:t>4</w:t>
      </w:r>
      <w:r w:rsidRPr="008636EF">
        <w:rPr>
          <w:rFonts w:ascii="Calibri" w:hAnsi="Calibri"/>
          <w:color w:val="1F4E79" w:themeColor="accent5" w:themeShade="80"/>
          <w:spacing w:val="4"/>
        </w:rPr>
        <w:t>%.</w:t>
      </w:r>
    </w:p>
    <w:p w14:paraId="2BDCD1DA" w14:textId="77777777" w:rsidR="008636EF" w:rsidRDefault="008636EF" w:rsidP="00183730">
      <w:pPr>
        <w:pStyle w:val="--12"/>
      </w:pPr>
    </w:p>
    <w:p w14:paraId="1DEA26DA" w14:textId="77777777" w:rsidR="00183730" w:rsidRPr="002E32FF" w:rsidRDefault="00183730" w:rsidP="00183730">
      <w:pPr>
        <w:pStyle w:val="--12"/>
        <w:ind w:firstLine="0"/>
        <w:rPr>
          <w:sz w:val="16"/>
          <w:highlight w:val="yellow"/>
        </w:rPr>
      </w:pPr>
    </w:p>
    <w:p w14:paraId="1E4E2BCF" w14:textId="77777777" w:rsidR="00FD01D8" w:rsidRPr="002E32FF" w:rsidRDefault="00FD01D8" w:rsidP="00183730">
      <w:pPr>
        <w:pStyle w:val="--12"/>
        <w:ind w:firstLine="0"/>
        <w:rPr>
          <w:color w:val="1F4E79" w:themeColor="accent5" w:themeShade="80"/>
          <w:sz w:val="16"/>
          <w:highlight w:val="yellow"/>
        </w:rPr>
        <w:sectPr w:rsidR="00FD01D8" w:rsidRPr="002E32FF" w:rsidSect="0043435C">
          <w:footerReference w:type="even" r:id="rId18"/>
          <w:footerReference w:type="default" r:id="rId19"/>
          <w:type w:val="continuous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5A3E0F53" w14:textId="47B03667" w:rsidR="00BE70F0" w:rsidRPr="00DB500C" w:rsidRDefault="00BE70F0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DB500C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lastRenderedPageBreak/>
        <w:t xml:space="preserve">Зміни </w:t>
      </w:r>
      <w:r w:rsidR="00535837" w:rsidRPr="00DB500C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споживчих цін </w:t>
      </w:r>
    </w:p>
    <w:p w14:paraId="43CFB13D" w14:textId="11CF5C63" w:rsidR="0037204B" w:rsidRPr="00DB500C" w:rsidRDefault="0037204B" w:rsidP="0037204B">
      <w:pPr>
        <w:pStyle w:val="--12"/>
        <w:ind w:firstLine="0"/>
        <w:jc w:val="center"/>
        <w:rPr>
          <w:rFonts w:ascii="Calibri" w:hAnsi="Calibri" w:cs="Calibri"/>
          <w:b/>
          <w:color w:val="1F4E79" w:themeColor="accent5" w:themeShade="80"/>
          <w:szCs w:val="24"/>
        </w:rPr>
      </w:pPr>
      <w:r w:rsidRPr="00DB500C">
        <w:rPr>
          <w:rFonts w:ascii="Calibri" w:hAnsi="Calibri" w:cs="Calibri"/>
          <w:color w:val="1F4E79" w:themeColor="accent5" w:themeShade="80"/>
          <w:sz w:val="20"/>
          <w:szCs w:val="20"/>
        </w:rPr>
        <w:t>у % до попереднього місяця</w:t>
      </w:r>
    </w:p>
    <w:p w14:paraId="7380B74D" w14:textId="77777777" w:rsidR="0037204B" w:rsidRPr="00F830A8" w:rsidRDefault="0087211E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F830A8">
        <w:rPr>
          <w:noProof/>
          <w:snapToGrid/>
          <w:color w:val="1F4E79" w:themeColor="accent5" w:themeShade="80"/>
          <w:lang w:eastAsia="uk-UA"/>
          <w14:ligatures w14:val="standardContextual"/>
        </w:rPr>
        <w:drawing>
          <wp:inline distT="0" distB="0" distL="0" distR="0" wp14:anchorId="3AB25410" wp14:editId="005C9854">
            <wp:extent cx="2857500" cy="1878965"/>
            <wp:effectExtent l="0" t="0" r="0" b="6985"/>
            <wp:docPr id="44551352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3FB697B" w14:textId="4FA767C3" w:rsidR="00BE70F0" w:rsidRPr="00F830A8" w:rsidRDefault="00BE70F0" w:rsidP="0037204B">
      <w:pPr>
        <w:pStyle w:val="--12"/>
        <w:ind w:firstLine="0"/>
        <w:jc w:val="center"/>
        <w:rPr>
          <w:b/>
          <w:color w:val="1F4E79" w:themeColor="accent5" w:themeShade="80"/>
        </w:rPr>
      </w:pPr>
      <w:r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lastRenderedPageBreak/>
        <w:t xml:space="preserve">Зміни </w:t>
      </w:r>
      <w:r w:rsidR="00535837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споживчих </w:t>
      </w:r>
      <w:r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>цін</w:t>
      </w:r>
      <w:r w:rsidR="0087211E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 у 202</w:t>
      </w:r>
      <w:r w:rsidR="00D602EB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>6</w:t>
      </w:r>
      <w:r w:rsidR="0087211E"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t xml:space="preserve"> році</w:t>
      </w:r>
    </w:p>
    <w:p w14:paraId="142BC5D9" w14:textId="77777777" w:rsidR="001069E5" w:rsidRPr="00F830A8" w:rsidRDefault="00BE70F0" w:rsidP="0037204B">
      <w:pPr>
        <w:pStyle w:val="--12"/>
        <w:ind w:firstLine="0"/>
        <w:jc w:val="center"/>
        <w:rPr>
          <w:rFonts w:ascii="Calibri" w:hAnsi="Calibri" w:cs="Calibri"/>
          <w:color w:val="1F4E79" w:themeColor="accent5" w:themeShade="80"/>
          <w:sz w:val="20"/>
          <w:szCs w:val="20"/>
        </w:rPr>
      </w:pPr>
      <w:r w:rsidRPr="00F830A8">
        <w:rPr>
          <w:rFonts w:ascii="Calibri" w:hAnsi="Calibri" w:cs="Calibri"/>
          <w:color w:val="1F4E79" w:themeColor="accent5" w:themeShade="80"/>
          <w:sz w:val="20"/>
          <w:szCs w:val="20"/>
        </w:rPr>
        <w:t xml:space="preserve">у % до </w:t>
      </w:r>
      <w:r w:rsidR="00FB4166" w:rsidRPr="00F830A8">
        <w:rPr>
          <w:rFonts w:ascii="Calibri" w:hAnsi="Calibri" w:cs="Calibri"/>
          <w:color w:val="1F4E79" w:themeColor="accent5" w:themeShade="80"/>
          <w:sz w:val="20"/>
          <w:szCs w:val="20"/>
        </w:rPr>
        <w:t>грудня</w:t>
      </w:r>
      <w:r w:rsidRPr="00F830A8">
        <w:rPr>
          <w:rFonts w:ascii="Calibri" w:hAnsi="Calibri" w:cs="Calibri"/>
          <w:color w:val="1F4E79" w:themeColor="accent5" w:themeShade="80"/>
          <w:sz w:val="20"/>
          <w:szCs w:val="20"/>
        </w:rPr>
        <w:t xml:space="preserve"> попереднього року</w:t>
      </w:r>
    </w:p>
    <w:p w14:paraId="43BCBA0A" w14:textId="77777777" w:rsidR="0037204B" w:rsidRPr="00F830A8" w:rsidRDefault="0037204B" w:rsidP="0037204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F830A8">
        <w:rPr>
          <w:noProof/>
          <w:snapToGrid/>
          <w:color w:val="1F4E79" w:themeColor="accent5" w:themeShade="80"/>
          <w:lang w:eastAsia="uk-UA"/>
          <w14:ligatures w14:val="standardContextual"/>
        </w:rPr>
        <w:drawing>
          <wp:inline distT="0" distB="0" distL="0" distR="0" wp14:anchorId="1A1541AA" wp14:editId="56349A5B">
            <wp:extent cx="2835275" cy="1878965"/>
            <wp:effectExtent l="0" t="0" r="3175" b="6985"/>
            <wp:docPr id="1326467496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CBEE7AA" w14:textId="77777777" w:rsidR="0037204B" w:rsidRPr="00F830A8" w:rsidRDefault="0037204B" w:rsidP="001551B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sectPr w:rsidR="0037204B" w:rsidRPr="00F830A8" w:rsidSect="0037204B">
          <w:footerReference w:type="even" r:id="rId22"/>
          <w:footerReference w:type="default" r:id="rId23"/>
          <w:type w:val="continuous"/>
          <w:pgSz w:w="11906" w:h="16838"/>
          <w:pgMar w:top="851" w:right="1134" w:bottom="851" w:left="1134" w:header="709" w:footer="709" w:gutter="0"/>
          <w:cols w:num="2" w:space="708"/>
          <w:titlePg/>
          <w:docGrid w:linePitch="360"/>
        </w:sectPr>
      </w:pPr>
    </w:p>
    <w:p w14:paraId="4B9AB276" w14:textId="710DCA36" w:rsidR="001551BB" w:rsidRPr="00F830A8" w:rsidRDefault="001551BB" w:rsidP="001551BB">
      <w:pPr>
        <w:pStyle w:val="--12"/>
        <w:ind w:firstLine="0"/>
        <w:jc w:val="center"/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</w:pPr>
      <w:r w:rsidRPr="00F830A8">
        <w:rPr>
          <w:rFonts w:ascii="Calibri" w:hAnsi="Calibri" w:cs="Calibri"/>
          <w:b/>
          <w:bCs/>
          <w:snapToGrid/>
          <w:color w:val="1F4E79" w:themeColor="accent5" w:themeShade="80"/>
          <w:szCs w:val="24"/>
        </w:rPr>
        <w:lastRenderedPageBreak/>
        <w:t>Зміни споживчих цін на товари та послуги</w:t>
      </w:r>
    </w:p>
    <w:p w14:paraId="232F8DC5" w14:textId="17E221FE" w:rsidR="001551BB" w:rsidRPr="00F830A8" w:rsidRDefault="001551BB" w:rsidP="00464B9F">
      <w:pPr>
        <w:pStyle w:val="--12"/>
        <w:ind w:firstLine="0"/>
        <w:jc w:val="right"/>
        <w:rPr>
          <w:color w:val="1F4E79" w:themeColor="accent5" w:themeShade="80"/>
          <w:sz w:val="22"/>
          <w:szCs w:val="22"/>
        </w:rPr>
      </w:pPr>
      <w:r w:rsidRPr="00F830A8">
        <w:rPr>
          <w:color w:val="1F4E79" w:themeColor="accent5" w:themeShade="80"/>
          <w:sz w:val="22"/>
          <w:szCs w:val="22"/>
        </w:rPr>
        <w:t>(відсотків)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5A4327" w:rsidRPr="003769EF" w14:paraId="2BBD06CF" w14:textId="77777777" w:rsidTr="00857D6C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3793C7CF" w14:textId="77777777" w:rsidR="00464B9F" w:rsidRPr="003769EF" w:rsidRDefault="00464B9F" w:rsidP="00464B9F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105DFAB4" w14:textId="4253C7B2" w:rsidR="00464B9F" w:rsidRPr="003769EF" w:rsidRDefault="00987569" w:rsidP="00AD05D4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Вересен</w:t>
            </w:r>
            <w:r w:rsidR="000321AD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ь</w:t>
            </w:r>
            <w:r w:rsidR="00AD05D4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</w:t>
            </w:r>
            <w:r w:rsidR="00D602E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26</w:t>
            </w:r>
            <w:r w:rsidR="00464B9F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 xml:space="preserve"> до</w:t>
            </w:r>
          </w:p>
        </w:tc>
      </w:tr>
      <w:tr w:rsidR="005A4327" w:rsidRPr="003769EF" w14:paraId="05E2E462" w14:textId="77777777" w:rsidTr="00857D6C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0DBB03E6" w14:textId="77777777" w:rsidR="00464B9F" w:rsidRPr="003769EF" w:rsidRDefault="00464B9F" w:rsidP="00464B9F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1539B511" w14:textId="3AD60D46" w:rsidR="00464B9F" w:rsidRPr="003769EF" w:rsidRDefault="00987569" w:rsidP="001202EF">
            <w:pPr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серпн</w:t>
            </w:r>
            <w:r w:rsidR="00317D0F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я</w:t>
            </w:r>
            <w:r w:rsidR="00D602EB"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2026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05E256D9" w14:textId="3F08C6B6" w:rsidR="00464B9F" w:rsidRPr="003769EF" w:rsidRDefault="001202EF" w:rsidP="00464B9F">
            <w:pPr>
              <w:jc w:val="center"/>
              <w:rPr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г</w:t>
            </w:r>
            <w:r w:rsidR="00FD01D8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 xml:space="preserve">рудня </w:t>
            </w:r>
            <w:r w:rsidR="00D602EB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2025</w:t>
            </w:r>
          </w:p>
        </w:tc>
      </w:tr>
      <w:tr w:rsidR="005A4327" w:rsidRPr="003769EF" w14:paraId="470AF59B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C60308E" w14:textId="77777777" w:rsidR="00464B9F" w:rsidRPr="003769EF" w:rsidRDefault="00464B9F">
            <w:pP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Споживчі ціни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133B730" w14:textId="527EC2C5" w:rsidR="00464B9F" w:rsidRPr="003769EF" w:rsidRDefault="00987569" w:rsidP="00EF5564">
            <w:pPr>
              <w:ind w:left="113"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2,1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8079329" w14:textId="5BC8A30C" w:rsidR="00464B9F" w:rsidRPr="003769EF" w:rsidRDefault="00987569" w:rsidP="00EF5564">
            <w:pPr>
              <w:ind w:left="113"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9,0</w:t>
            </w:r>
          </w:p>
        </w:tc>
      </w:tr>
      <w:tr w:rsidR="005A4327" w:rsidRPr="003769EF" w14:paraId="26E532DA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A7D06EA" w14:textId="0DD14A4B" w:rsidR="00464B9F" w:rsidRPr="003769EF" w:rsidRDefault="00464B9F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Продукти харчування та безалкогольні напої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97EFD0C" w14:textId="6C98C04A" w:rsidR="00464B9F" w:rsidRPr="003769EF" w:rsidRDefault="00987569" w:rsidP="00EF5564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BE9E7D" w14:textId="4BF8460F" w:rsidR="00464B9F" w:rsidRPr="003769EF" w:rsidRDefault="00987569" w:rsidP="007656B4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6,1</w:t>
            </w:r>
          </w:p>
        </w:tc>
      </w:tr>
      <w:tr w:rsidR="005A4327" w:rsidRPr="003769EF" w14:paraId="7F255F5B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1DCABD0" w14:textId="77777777" w:rsidR="00464B9F" w:rsidRPr="003769EF" w:rsidRDefault="00464B9F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Продукти харчування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9B82381" w14:textId="5723A7DC" w:rsidR="00464B9F" w:rsidRPr="003769EF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836D6A4" w14:textId="1D468037" w:rsidR="00464B9F" w:rsidRPr="003769EF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5,6</w:t>
            </w:r>
          </w:p>
        </w:tc>
      </w:tr>
      <w:tr w:rsidR="005A4327" w:rsidRPr="003769EF" w14:paraId="58B980C0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7C8297B" w14:textId="63F7942A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хліб і хлібопродукти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4EC449A" w14:textId="169C8434" w:rsidR="00464B9F" w:rsidRPr="00C923A2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7109784" w14:textId="49920F8C" w:rsidR="00464B9F" w:rsidRPr="003769EF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17,7</w:t>
            </w:r>
          </w:p>
        </w:tc>
      </w:tr>
      <w:tr w:rsidR="005A4327" w:rsidRPr="003769EF" w14:paraId="0EB17AF8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F8D183F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хліб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2E80234" w14:textId="48A9ED2B" w:rsidR="00464B9F" w:rsidRPr="00C923A2" w:rsidRDefault="007656B4" w:rsidP="009875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</w:t>
            </w:r>
            <w:r w:rsidR="00987569"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9A94C25" w14:textId="246A203D" w:rsidR="00464B9F" w:rsidRPr="003769EF" w:rsidRDefault="00987569" w:rsidP="007656B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16,0</w:t>
            </w:r>
          </w:p>
        </w:tc>
      </w:tr>
      <w:tr w:rsidR="005A4327" w:rsidRPr="003769EF" w14:paraId="78B1F1F8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9C73EDB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макаронні вироби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BC32B53" w14:textId="01A691BE" w:rsidR="00464B9F" w:rsidRPr="00C923A2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9621235" w14:textId="0AB6A690" w:rsidR="00464B9F" w:rsidRPr="003769EF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12,0</w:t>
            </w:r>
          </w:p>
        </w:tc>
      </w:tr>
      <w:tr w:rsidR="005A4327" w:rsidRPr="003769EF" w14:paraId="6485CAB5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9CBD37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м’ясо та м’ясопродукти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113C636" w14:textId="29FF6DF8" w:rsidR="00464B9F" w:rsidRPr="00C923A2" w:rsidRDefault="008561A1" w:rsidP="009875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</w:t>
            </w:r>
            <w:r w:rsidR="00987569"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EA800A6" w14:textId="4694685C" w:rsidR="00464B9F" w:rsidRPr="003769EF" w:rsidRDefault="008561A1" w:rsidP="009875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EF5564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987569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</w:p>
        </w:tc>
      </w:tr>
      <w:tr w:rsidR="005A4327" w:rsidRPr="003769EF" w14:paraId="12320FB1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7BBE80AE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риба та продукти з риби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65B87E0" w14:textId="7DFB5BB6" w:rsidR="00464B9F" w:rsidRPr="00C923A2" w:rsidRDefault="00987569" w:rsidP="00EF5564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0786F2D" w14:textId="5F641F48" w:rsidR="00987569" w:rsidRPr="003769EF" w:rsidRDefault="00987569" w:rsidP="009875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18,6</w:t>
            </w:r>
          </w:p>
        </w:tc>
      </w:tr>
      <w:tr w:rsidR="005A4327" w:rsidRPr="003769EF" w14:paraId="5483A3E7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590BDDD" w14:textId="12764C91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молоко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CD0827B" w14:textId="2F453F8B" w:rsidR="00464B9F" w:rsidRPr="00C923A2" w:rsidRDefault="00987569" w:rsidP="009875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4,1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62A6F31" w14:textId="640AAFC8" w:rsidR="00987569" w:rsidRPr="003769EF" w:rsidRDefault="00987569" w:rsidP="009875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7,9</w:t>
            </w:r>
          </w:p>
        </w:tc>
      </w:tr>
      <w:tr w:rsidR="005A4327" w:rsidRPr="003769EF" w14:paraId="41234D31" w14:textId="77777777" w:rsidTr="00C22BA4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933BAE5" w14:textId="33F6619D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сир і м’який сир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auto"/>
            <w:vAlign w:val="bottom"/>
          </w:tcPr>
          <w:p w14:paraId="3095C533" w14:textId="50692ADD" w:rsidR="00464B9F" w:rsidRPr="00C923A2" w:rsidRDefault="00812331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CBAFF7A" w14:textId="696AF7D5" w:rsidR="00464B9F" w:rsidRPr="003769EF" w:rsidRDefault="00812331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8561A1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663B6B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</w:p>
        </w:tc>
      </w:tr>
      <w:tr w:rsidR="005A4327" w:rsidRPr="003769EF" w14:paraId="66A9A711" w14:textId="77777777" w:rsidTr="007656B4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2552600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яйця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auto"/>
            <w:vAlign w:val="bottom"/>
          </w:tcPr>
          <w:p w14:paraId="179F6F45" w14:textId="2660B0D8" w:rsidR="00464B9F" w:rsidRPr="00C923A2" w:rsidRDefault="00812331" w:rsidP="00663B6B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53,2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auto"/>
            <w:vAlign w:val="bottom"/>
          </w:tcPr>
          <w:p w14:paraId="5A7C766B" w14:textId="02EA04CF" w:rsidR="00464B9F" w:rsidRPr="003769EF" w:rsidRDefault="008561A1" w:rsidP="00812331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812331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12,1</w:t>
            </w:r>
          </w:p>
        </w:tc>
      </w:tr>
      <w:tr w:rsidR="005A4327" w:rsidRPr="003769EF" w14:paraId="0D104B52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57B16F0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масло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E2BADE9" w14:textId="2CC52AE6" w:rsidR="00464B9F" w:rsidRPr="00C923A2" w:rsidRDefault="00663B6B" w:rsidP="00812331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6,</w:t>
            </w:r>
            <w:r w:rsidR="00812331"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CBB8A60" w14:textId="09E9A2FF" w:rsidR="00464B9F" w:rsidRPr="003769EF" w:rsidRDefault="008561A1" w:rsidP="00812331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812331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0321AD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663B6B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5A4327" w:rsidRPr="003769EF" w14:paraId="209F2CFF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5263DD7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олія соняшникова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71F2BA8" w14:textId="06BBE407" w:rsidR="00464B9F" w:rsidRPr="00C923A2" w:rsidRDefault="007C3FA7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1DAC1F8" w14:textId="14F3862D" w:rsidR="00464B9F" w:rsidRPr="003769EF" w:rsidRDefault="007C3FA7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16,5</w:t>
            </w:r>
          </w:p>
        </w:tc>
      </w:tr>
      <w:tr w:rsidR="005A4327" w:rsidRPr="003769EF" w14:paraId="0FE30D0F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58DEE22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фрукти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0F54A60" w14:textId="17DE42E9" w:rsidR="00464B9F" w:rsidRPr="00C923A2" w:rsidRDefault="0055410F" w:rsidP="007C3FA7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</w:t>
            </w:r>
            <w:r w:rsidR="007C3FA7"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7C3FA7"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D32E4F1" w14:textId="1DDD0825" w:rsidR="00464B9F" w:rsidRPr="003769EF" w:rsidRDefault="007C3FA7" w:rsidP="0055410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2,6</w:t>
            </w:r>
          </w:p>
        </w:tc>
      </w:tr>
      <w:tr w:rsidR="005A4327" w:rsidRPr="003769EF" w14:paraId="7019EC9D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1478AAE1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овочі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4403694" w14:textId="5DDBB55B" w:rsidR="00464B9F" w:rsidRPr="00C923A2" w:rsidRDefault="00F34A69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E7AB87C" w14:textId="7641F967" w:rsidR="00464B9F" w:rsidRPr="003769EF" w:rsidRDefault="00371F3C" w:rsidP="00F34A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-1</w:t>
            </w:r>
            <w:r w:rsidR="00F34A69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7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F34A69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2</w:t>
            </w:r>
          </w:p>
        </w:tc>
      </w:tr>
      <w:tr w:rsidR="005A4327" w:rsidRPr="003769EF" w14:paraId="5BF866F6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D97306F" w14:textId="77777777" w:rsidR="00464B9F" w:rsidRPr="003769EF" w:rsidRDefault="00464B9F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цукор 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C29CD4C" w14:textId="01D3E21A" w:rsidR="00464B9F" w:rsidRPr="00C923A2" w:rsidRDefault="00F34A69" w:rsidP="00CD2B78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AB58E37" w14:textId="630EED1F" w:rsidR="00464B9F" w:rsidRPr="003769EF" w:rsidRDefault="00F34A69" w:rsidP="00CD2B78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9,2</w:t>
            </w:r>
          </w:p>
        </w:tc>
      </w:tr>
      <w:tr w:rsidR="005A4327" w:rsidRPr="003769EF" w14:paraId="25B40A72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392C282" w14:textId="77777777" w:rsidR="00464B9F" w:rsidRPr="003769EF" w:rsidRDefault="00464B9F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Безалкогольні напої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03CD896" w14:textId="2A2A55C5" w:rsidR="00464B9F" w:rsidRPr="00C923A2" w:rsidRDefault="00F34A69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923A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3,3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94DA06D" w14:textId="0A36EBDB" w:rsidR="00464B9F" w:rsidRPr="003769EF" w:rsidRDefault="00F34A69" w:rsidP="00371F3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12,5</w:t>
            </w:r>
          </w:p>
        </w:tc>
      </w:tr>
      <w:tr w:rsidR="00304125" w:rsidRPr="003769EF" w14:paraId="1C54BFDE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7016BDE" w14:textId="77777777" w:rsidR="00464B9F" w:rsidRPr="003769EF" w:rsidRDefault="00464B9F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Алкогольні напої, тютюнові вироби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C93DCD1" w14:textId="1FE216BD" w:rsidR="00464B9F" w:rsidRPr="003769EF" w:rsidRDefault="00F34A69" w:rsidP="00371F3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F8B2E78" w14:textId="70F9D235" w:rsidR="00464B9F" w:rsidRPr="003769EF" w:rsidRDefault="00F34A69" w:rsidP="00371F3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12,4</w:t>
            </w:r>
          </w:p>
        </w:tc>
      </w:tr>
      <w:tr w:rsidR="00304125" w:rsidRPr="003769EF" w14:paraId="595BE09A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131511F3" w14:textId="525A1FDC" w:rsidR="0037204B" w:rsidRPr="003769EF" w:rsidRDefault="0037204B" w:rsidP="0037204B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Одяг і взуття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A5E57A4" w14:textId="5BB63708" w:rsidR="0037204B" w:rsidRPr="003769EF" w:rsidRDefault="00F34A69" w:rsidP="00642CAC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5,5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055098C" w14:textId="2D156BDF" w:rsidR="0037204B" w:rsidRPr="003769EF" w:rsidRDefault="00F34A69" w:rsidP="00F34A69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1,1</w:t>
            </w:r>
          </w:p>
        </w:tc>
      </w:tr>
      <w:tr w:rsidR="00304125" w:rsidRPr="003769EF" w14:paraId="017539AD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29016F22" w14:textId="66850B78" w:rsidR="0037204B" w:rsidRPr="003769EF" w:rsidRDefault="0037204B" w:rsidP="0037204B">
            <w:pPr>
              <w:ind w:left="227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Одяг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7112413" w14:textId="631DDCCA" w:rsidR="0037204B" w:rsidRPr="003769EF" w:rsidRDefault="00F34A69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4</w:t>
            </w:r>
            <w:r w:rsidR="000D6EE0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4B5DBC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7A1B3A3" w14:textId="09653549" w:rsidR="0037204B" w:rsidRPr="003769EF" w:rsidRDefault="00166385" w:rsidP="00F34A69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-</w:t>
            </w:r>
            <w:r w:rsidR="00F34A69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F34A69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</w:tr>
      <w:tr w:rsidR="00304125" w:rsidRPr="003769EF" w14:paraId="53B129FD" w14:textId="77777777" w:rsidTr="00857D6C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</w:tcPr>
          <w:p w14:paraId="3E76509C" w14:textId="1915DE8D" w:rsidR="0037204B" w:rsidRPr="003769EF" w:rsidRDefault="0037204B" w:rsidP="0037204B">
            <w:pPr>
              <w:ind w:left="227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Взуття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BFF42CB" w14:textId="1781C899" w:rsidR="0037204B" w:rsidRPr="003769EF" w:rsidRDefault="00F34A69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6,9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AB24294" w14:textId="3F912951" w:rsidR="0037204B" w:rsidRPr="003769EF" w:rsidRDefault="00F34A69" w:rsidP="004B5DBC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4,5</w:t>
            </w:r>
          </w:p>
        </w:tc>
      </w:tr>
    </w:tbl>
    <w:p w14:paraId="64F95DAB" w14:textId="77777777" w:rsidR="00C203E8" w:rsidRPr="003769EF" w:rsidRDefault="00C203E8" w:rsidP="0038775F">
      <w:pPr>
        <w:pStyle w:val="--12"/>
        <w:ind w:firstLine="0"/>
        <w:jc w:val="right"/>
        <w:rPr>
          <w:color w:val="1F4E79" w:themeColor="accent5" w:themeShade="80"/>
          <w:sz w:val="22"/>
          <w:szCs w:val="22"/>
        </w:rPr>
      </w:pPr>
    </w:p>
    <w:p w14:paraId="1090CCD5" w14:textId="77777777" w:rsidR="00FD01D8" w:rsidRPr="003769EF" w:rsidRDefault="00FD01D8" w:rsidP="0038775F">
      <w:pPr>
        <w:pStyle w:val="--12"/>
        <w:ind w:firstLine="0"/>
        <w:jc w:val="right"/>
        <w:rPr>
          <w:color w:val="1F4E79" w:themeColor="accent5" w:themeShade="80"/>
          <w:sz w:val="22"/>
          <w:szCs w:val="22"/>
        </w:rPr>
      </w:pPr>
    </w:p>
    <w:p w14:paraId="3FFDA07F" w14:textId="6027767C" w:rsidR="001551BB" w:rsidRPr="003769EF" w:rsidRDefault="0038775F" w:rsidP="0038775F">
      <w:pPr>
        <w:pStyle w:val="--12"/>
        <w:ind w:firstLine="0"/>
        <w:jc w:val="right"/>
        <w:rPr>
          <w:color w:val="1F4E79" w:themeColor="accent5" w:themeShade="80"/>
        </w:rPr>
      </w:pPr>
      <w:r w:rsidRPr="003769EF">
        <w:rPr>
          <w:color w:val="1F4E79" w:themeColor="accent5" w:themeShade="80"/>
          <w:sz w:val="22"/>
          <w:szCs w:val="22"/>
        </w:rPr>
        <w:lastRenderedPageBreak/>
        <w:t>Продовження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6" w:space="0" w:color="22517D"/>
          <w:insideV w:val="single" w:sz="6" w:space="0" w:color="22517D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304125" w:rsidRPr="003769EF" w14:paraId="7694EE4E" w14:textId="77777777" w:rsidTr="00D044E7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</w:tcPr>
          <w:p w14:paraId="4FE8E077" w14:textId="77777777" w:rsidR="006C1E52" w:rsidRPr="003769EF" w:rsidRDefault="006C1E52" w:rsidP="006C1E52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797E40B8" w14:textId="7958AA00" w:rsidR="006C1E52" w:rsidRPr="003769EF" w:rsidRDefault="00F34A69" w:rsidP="006C1E52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Вересен</w:t>
            </w:r>
            <w:r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ь 2026</w:t>
            </w:r>
            <w:r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 xml:space="preserve"> до</w:t>
            </w:r>
          </w:p>
        </w:tc>
      </w:tr>
      <w:tr w:rsidR="00304125" w:rsidRPr="003769EF" w14:paraId="1AF80AB7" w14:textId="77777777" w:rsidTr="00591157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center"/>
            <w:hideMark/>
          </w:tcPr>
          <w:p w14:paraId="4A871CA6" w14:textId="77777777" w:rsidR="006C1E52" w:rsidRPr="003769EF" w:rsidRDefault="006C1E52" w:rsidP="006C1E52">
            <w:pP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380FF788" w14:textId="2936ED97" w:rsidR="006C1E52" w:rsidRPr="003769EF" w:rsidRDefault="001C708C" w:rsidP="006C1E52">
            <w:pPr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серпн</w:t>
            </w:r>
            <w:r w:rsidRPr="003769EF"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я 2026</w:t>
            </w:r>
          </w:p>
        </w:tc>
        <w:tc>
          <w:tcPr>
            <w:tcW w:w="1758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77C98EDB" w14:textId="3992DE84" w:rsidR="006C1E52" w:rsidRPr="003769EF" w:rsidRDefault="00D31F15" w:rsidP="006C1E52">
            <w:pPr>
              <w:jc w:val="center"/>
              <w:rPr>
                <w:rFonts w:ascii="Calibri" w:hAnsi="Calibri"/>
                <w:b/>
                <w:bCs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г</w:t>
            </w:r>
            <w:r w:rsidR="00D602EB" w:rsidRPr="003769EF">
              <w:rPr>
                <w:rFonts w:ascii="Calibri" w:hAnsi="Calibri" w:cs="Calibri"/>
                <w:b/>
                <w:bCs/>
                <w:snapToGrid w:val="0"/>
                <w:color w:val="1F4E79" w:themeColor="accent5" w:themeShade="80"/>
                <w:sz w:val="20"/>
                <w:szCs w:val="20"/>
              </w:rPr>
              <w:t>рудня 2025</w:t>
            </w:r>
          </w:p>
        </w:tc>
      </w:tr>
      <w:tr w:rsidR="00304125" w:rsidRPr="003769EF" w14:paraId="7CA5D5AB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8BFDD4E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Житло, вода, електроенергія, газ та інші види палива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399D679" w14:textId="73F6B95C" w:rsidR="00B128E5" w:rsidRPr="003769EF" w:rsidRDefault="00E918FF" w:rsidP="00E11882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2A466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="00E11882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7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FC5B155" w14:textId="25B7AC42" w:rsidR="00B128E5" w:rsidRPr="003769EF" w:rsidRDefault="00E11882" w:rsidP="00C27E5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7,6</w:t>
            </w:r>
          </w:p>
        </w:tc>
      </w:tr>
      <w:tr w:rsidR="00304125" w:rsidRPr="003769EF" w14:paraId="38574D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103018D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Утримання та ремонт житла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5F3E95" w14:textId="586AB540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1,2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FF0DB75" w14:textId="0785B597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6,8</w:t>
            </w:r>
          </w:p>
        </w:tc>
      </w:tr>
      <w:tr w:rsidR="00304125" w:rsidRPr="003769EF" w14:paraId="3885A02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8439EDB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Водопостачання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531FC1F" w14:textId="1890AD3B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9A1EC75" w14:textId="7D778679" w:rsidR="00B128E5" w:rsidRPr="003769EF" w:rsidRDefault="00303DAD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62,5</w:t>
            </w:r>
          </w:p>
        </w:tc>
      </w:tr>
      <w:tr w:rsidR="00304125" w:rsidRPr="003769EF" w14:paraId="6995D234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95EBF01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Прибирання сміття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2D26F57" w14:textId="6465CA49" w:rsidR="00B128E5" w:rsidRPr="003769EF" w:rsidRDefault="00943704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E063EB0" w14:textId="27AE55E0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22,4</w:t>
            </w:r>
          </w:p>
        </w:tc>
      </w:tr>
      <w:tr w:rsidR="00304125" w:rsidRPr="003769EF" w14:paraId="796736F0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3AE0A3B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Каналізація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6CB3E25" w14:textId="4E131E3F" w:rsidR="00B128E5" w:rsidRPr="003769EF" w:rsidRDefault="00E918FF" w:rsidP="00E918FF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,</w:t>
            </w: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E1BDA93" w14:textId="4DE435D9" w:rsidR="00B128E5" w:rsidRPr="003769EF" w:rsidRDefault="00303DAD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943704"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15,4</w:t>
            </w:r>
          </w:p>
        </w:tc>
      </w:tr>
      <w:tr w:rsidR="00304125" w:rsidRPr="003769EF" w14:paraId="267F07D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7B380F0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Послуги з управління багатоквартирними будинками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C663276" w14:textId="32E54ABA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7AA7FFB" w14:textId="21708755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14,5</w:t>
            </w:r>
          </w:p>
        </w:tc>
      </w:tr>
      <w:tr w:rsidR="00304125" w:rsidRPr="003769EF" w14:paraId="3822A168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25D7AA8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Електроенергія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73762EA" w14:textId="75047F79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2DA636D" w14:textId="489B3C9E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304125" w:rsidRPr="003769EF" w14:paraId="2020185D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396DC4A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Природний газ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D8DBDA0" w14:textId="06715663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B08C8C" w14:textId="450BD766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304125" w:rsidRPr="003769EF" w14:paraId="185DB6F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A536C33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Гаряча вода, опалення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D6A8DC9" w14:textId="7253502C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BCE26C5" w14:textId="0137AC50" w:rsidR="00B128E5" w:rsidRPr="003769EF" w:rsidRDefault="002A4660" w:rsidP="00B128E5">
            <w:pPr>
              <w:ind w:right="170"/>
              <w:jc w:val="right"/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304125" w:rsidRPr="003769EF" w14:paraId="716AAAAC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E40E491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Предмети домашнього вжитку, побутова техніка та поточне утримання житла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8D6969" w14:textId="5D34645F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1,9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E11E013" w14:textId="2EC779AF" w:rsidR="00B128E5" w:rsidRPr="003769EF" w:rsidRDefault="00E11882" w:rsidP="00E11882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4,4</w:t>
            </w:r>
          </w:p>
        </w:tc>
      </w:tr>
      <w:tr w:rsidR="00304125" w:rsidRPr="003769EF" w14:paraId="4C5A6CA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4226A7E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Охорона здоров’я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75C2DBA" w14:textId="0BC0146C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2,2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6531D21" w14:textId="35E501D6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5,6</w:t>
            </w:r>
          </w:p>
        </w:tc>
      </w:tr>
      <w:tr w:rsidR="00304125" w:rsidRPr="003769EF" w14:paraId="19A6E21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  <w:hideMark/>
          </w:tcPr>
          <w:p w14:paraId="4406E330" w14:textId="615B010C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Фармацевтична продукція, медичні товари та обладнання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7467BD5" w14:textId="47994586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6097A96" w14:textId="345A1B7D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3,6</w:t>
            </w:r>
          </w:p>
        </w:tc>
      </w:tr>
      <w:tr w:rsidR="00304125" w:rsidRPr="003769EF" w14:paraId="7C49B8BC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23BFA86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Амбулаторні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206B7AD" w14:textId="69F74CF5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6C14F40" w14:textId="564069C6" w:rsidR="00B128E5" w:rsidRPr="003769EF" w:rsidRDefault="00943704" w:rsidP="00E918FF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E918F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918FF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</w:tr>
      <w:tr w:rsidR="00304125" w:rsidRPr="003769EF" w14:paraId="2A7379AA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3341052D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0705302" w14:textId="53A11773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02D4E64" w14:textId="2B80FC43" w:rsidR="00B128E5" w:rsidRPr="003769EF" w:rsidRDefault="00E11882" w:rsidP="00E918FF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26,5</w:t>
            </w:r>
          </w:p>
        </w:tc>
      </w:tr>
      <w:tr w:rsidR="00304125" w:rsidRPr="003769EF" w14:paraId="132A8E02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B0F3A23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Паливо та мастила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2362038" w14:textId="3E3DEA01" w:rsidR="00B128E5" w:rsidRPr="003769EF" w:rsidRDefault="00E11882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5,1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7EAD1A" w14:textId="072696D3" w:rsidR="00B128E5" w:rsidRPr="003769EF" w:rsidRDefault="00E11882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46,3</w:t>
            </w:r>
          </w:p>
        </w:tc>
      </w:tr>
      <w:tr w:rsidR="00304125" w:rsidRPr="003769EF" w14:paraId="57ADED9F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2968DCF" w14:textId="77777777" w:rsidR="00B128E5" w:rsidRPr="003769EF" w:rsidRDefault="00B128E5" w:rsidP="00B128E5">
            <w:pPr>
              <w:ind w:left="22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Транспортні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4CB290C" w14:textId="138C4637" w:rsidR="00B128E5" w:rsidRPr="003769EF" w:rsidRDefault="00E11882" w:rsidP="002C7D73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3,0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0F28BF3" w14:textId="2F486913" w:rsidR="00B128E5" w:rsidRPr="003769EF" w:rsidRDefault="00943704" w:rsidP="00E11882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  <w:r w:rsidR="00E11882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7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2C7D73"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304125" w:rsidRPr="003769EF" w14:paraId="787FFB38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681E206" w14:textId="77777777" w:rsidR="00B128E5" w:rsidRPr="003769EF" w:rsidRDefault="00B128E5" w:rsidP="00B128E5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залізничний пасажирський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C8E448" w14:textId="5E6A34ED" w:rsidR="00B128E5" w:rsidRPr="003769EF" w:rsidRDefault="00E11882" w:rsidP="00E11882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-2,3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8EA91C5" w14:textId="0350F815" w:rsidR="00B128E5" w:rsidRPr="003769EF" w:rsidRDefault="00E11882" w:rsidP="00B128E5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14,3</w:t>
            </w:r>
          </w:p>
        </w:tc>
      </w:tr>
      <w:tr w:rsidR="00304125" w:rsidRPr="003769EF" w14:paraId="54CE2ECE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0D59618" w14:textId="77777777" w:rsidR="00B128E5" w:rsidRPr="003769EF" w:rsidRDefault="00B128E5" w:rsidP="00B128E5">
            <w:pPr>
              <w:ind w:left="397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автодорожній пасажирський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CEBEF35" w14:textId="3379ED12" w:rsidR="00B128E5" w:rsidRPr="003769EF" w:rsidRDefault="00E11882" w:rsidP="00B128E5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3,3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244B1F4" w14:textId="7EB93D5E" w:rsidR="00B128E5" w:rsidRPr="003769EF" w:rsidRDefault="00E11882" w:rsidP="00E24C5A">
            <w:pPr>
              <w:ind w:right="170"/>
              <w:jc w:val="right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39,9</w:t>
            </w:r>
          </w:p>
        </w:tc>
      </w:tr>
      <w:tr w:rsidR="00304125" w:rsidRPr="003769EF" w14:paraId="74EEDFCB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4E67160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Зв’язок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7982FDE" w14:textId="3AC0F346" w:rsidR="00B128E5" w:rsidRPr="003769EF" w:rsidRDefault="009F1E30" w:rsidP="00E11882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</w:t>
            </w:r>
            <w:r w:rsidR="00E11882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4710FC5" w14:textId="2B9C8BF1" w:rsidR="00B128E5" w:rsidRPr="003769EF" w:rsidRDefault="009F1E30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0D1695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304125" w:rsidRPr="003769EF" w14:paraId="6028202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0B0C6CB4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Відпочинок і культура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6B2F5E7" w14:textId="47DDD738" w:rsidR="00B128E5" w:rsidRPr="003769EF" w:rsidRDefault="000D1695" w:rsidP="00E11882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</w:t>
            </w:r>
            <w:r w:rsidR="009F1E30"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,</w:t>
            </w:r>
            <w:r w:rsidR="00E11882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A9087D1" w14:textId="34AC2B7C" w:rsidR="00B128E5" w:rsidRPr="003769EF" w:rsidRDefault="00752E2B" w:rsidP="00E11882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6,</w:t>
            </w:r>
            <w:r w:rsidR="00E11882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</w:tr>
      <w:tr w:rsidR="00304125" w:rsidRPr="003769EF" w14:paraId="7340EDA5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E660C3F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Освіта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BF0D7CE" w14:textId="2834592B" w:rsidR="00B128E5" w:rsidRPr="003769EF" w:rsidRDefault="00E11882" w:rsidP="00E938AB">
            <w:pPr>
              <w:ind w:right="170"/>
              <w:jc w:val="right"/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24,0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193CAAF" w14:textId="6B7F0722" w:rsidR="00B128E5" w:rsidRPr="003769EF" w:rsidRDefault="00E11882" w:rsidP="00B128E5">
            <w:pPr>
              <w:ind w:right="170"/>
              <w:jc w:val="right"/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3864" w:themeColor="accent1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25,5</w:t>
            </w:r>
          </w:p>
        </w:tc>
      </w:tr>
      <w:tr w:rsidR="00304125" w:rsidRPr="003769EF" w14:paraId="5FC366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CE9C5A9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Ресторани та готелі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F509B77" w14:textId="051E7383" w:rsidR="00B128E5" w:rsidRPr="003769EF" w:rsidRDefault="00E11882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691179" w14:textId="36528FE6" w:rsidR="00B128E5" w:rsidRPr="003769EF" w:rsidRDefault="00E11882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13,0</w:t>
            </w:r>
          </w:p>
        </w:tc>
      </w:tr>
      <w:tr w:rsidR="00304125" w:rsidRPr="003769EF" w14:paraId="53E5D277" w14:textId="77777777" w:rsidTr="006D3D0B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63EDDF6" w14:textId="77777777" w:rsidR="00B128E5" w:rsidRPr="003769EF" w:rsidRDefault="00B128E5" w:rsidP="00B128E5">
            <w:pPr>
              <w:ind w:left="113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769EF"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>Різні товари та послуги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4D61471" w14:textId="19AA04FD" w:rsidR="00B128E5" w:rsidRPr="003769EF" w:rsidRDefault="00393703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1,8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3DAE001" w14:textId="2B3486FC" w:rsidR="00B128E5" w:rsidRPr="003769EF" w:rsidRDefault="00393703" w:rsidP="000D1695">
            <w:pPr>
              <w:ind w:right="170"/>
              <w:jc w:val="right"/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1F4E79" w:themeColor="accent5" w:themeShade="80"/>
                <w:kern w:val="2"/>
                <w:sz w:val="20"/>
                <w:szCs w:val="20"/>
                <w:lang w:val="ru-RU" w:eastAsia="en-US"/>
                <w14:ligatures w14:val="standardContextual"/>
              </w:rPr>
              <w:t>12,1</w:t>
            </w:r>
          </w:p>
        </w:tc>
      </w:tr>
    </w:tbl>
    <w:p w14:paraId="0E04B9AA" w14:textId="77777777" w:rsidR="006E3757" w:rsidRPr="003769EF" w:rsidRDefault="006E3757" w:rsidP="006E3757">
      <w:pPr>
        <w:spacing w:line="216" w:lineRule="auto"/>
        <w:rPr>
          <w:rFonts w:ascii="Calibri" w:hAnsi="Calibri" w:cs="Arial"/>
          <w:b/>
          <w:color w:val="1F4E79" w:themeColor="accent5" w:themeShade="80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749"/>
      </w:tblGrid>
      <w:tr w:rsidR="00304125" w:rsidRPr="00ED2E5C" w14:paraId="613197D9" w14:textId="77777777" w:rsidTr="008753CA">
        <w:tc>
          <w:tcPr>
            <w:tcW w:w="4890" w:type="dxa"/>
          </w:tcPr>
          <w:p w14:paraId="513B63F1" w14:textId="02A801D7" w:rsidR="00F46DB5" w:rsidRDefault="00EF12EA" w:rsidP="003F5FC0">
            <w:pPr>
              <w:ind w:firstLine="567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На</w:t>
            </w:r>
            <w:r w:rsidRPr="003769EF">
              <w:rPr>
                <w:rFonts w:ascii="Calibri" w:hAnsi="Calibri"/>
                <w:b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споживчому ринку області 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у вересні</w:t>
            </w:r>
            <w:r w:rsidR="00D3486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ціни на продукти харчування та безалкогольні напої 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зросли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2</w:t>
            </w:r>
            <w:r w:rsidR="000C7EA7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  <w:lang w:val="ru-RU"/>
              </w:rPr>
              <w:t>%</w:t>
            </w:r>
            <w:r w:rsidR="000D7C5A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. Найбільше </w:t>
            </w:r>
            <w:r w:rsidR="007B6ED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(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53,2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5A342E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)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подорожчали яйця</w:t>
            </w:r>
            <w:r w:rsidR="005D449D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.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 w:rsidR="002C4A08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6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7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–</w:t>
            </w:r>
            <w:r w:rsidR="005D449D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0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4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% 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зросли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ціни</w:t>
            </w:r>
            <w:r w:rsidR="00F771AE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0D7C5A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на</w:t>
            </w:r>
            <w:r w:rsidR="001F2825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0355A6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цукор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355A6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масло</w:t>
            </w:r>
            <w:r w:rsidR="002C650B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, </w:t>
            </w:r>
            <w:r w:rsidR="000355A6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молоко,</w:t>
            </w:r>
            <w:r w:rsidR="000355A6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соняшникову олію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355A6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F06BD8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продукти переробки зернових, </w:t>
            </w:r>
            <w:r w:rsidR="000355A6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безалкогольні напої</w:t>
            </w:r>
            <w:r w:rsidR="000355A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, </w:t>
            </w:r>
            <w:r w:rsidR="005E5FDB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рибу та продукти з риби,</w:t>
            </w:r>
            <w:r w:rsidR="002D35BA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макаронні вироби,</w:t>
            </w:r>
            <w:r w:rsidR="00B2737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сири,</w:t>
            </w:r>
            <w:r w:rsidR="00B27370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B2737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овочі,</w:t>
            </w:r>
            <w:r w:rsidR="00B27370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B27370" w:rsidRPr="00B63386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м’ясо та м’ясопродукти</w:t>
            </w:r>
            <w:r w:rsidR="00F06BD8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, хліб</w:t>
            </w:r>
            <w:r w:rsidR="00B63386" w:rsidRPr="00B63386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.</w:t>
            </w:r>
            <w:r w:rsidR="00114844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Водночас</w:t>
            </w:r>
            <w:r w:rsidR="004B7603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 </w:t>
            </w:r>
            <w:r w:rsidR="00B2737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6</w:t>
            </w:r>
            <w:r w:rsidR="00B11101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B2737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4</w:t>
            </w:r>
            <w:r w:rsidR="00B976B0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B2737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подешевшали фру</w:t>
            </w:r>
            <w:r w:rsidR="00BC764D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к</w:t>
            </w:r>
            <w:r w:rsidR="00B27370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ти</w:t>
            </w:r>
            <w:r w:rsidR="00362BB9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.</w:t>
            </w:r>
          </w:p>
          <w:p w14:paraId="025B4104" w14:textId="77777777" w:rsidR="003F5FC0" w:rsidRPr="00F23747" w:rsidRDefault="003F5FC0" w:rsidP="003F5FC0">
            <w:pPr>
              <w:ind w:firstLine="567"/>
              <w:jc w:val="both"/>
              <w:rPr>
                <w:rFonts w:ascii="Calibri" w:hAnsi="Calibri"/>
                <w:color w:val="1F4E79" w:themeColor="accent5" w:themeShade="80"/>
                <w:sz w:val="20"/>
                <w:szCs w:val="20"/>
              </w:rPr>
            </w:pPr>
          </w:p>
          <w:p w14:paraId="273256DF" w14:textId="51A0437D" w:rsidR="00F46DB5" w:rsidRPr="003769EF" w:rsidRDefault="00F46DB5" w:rsidP="00F46DB5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Одяг і взуття </w:t>
            </w:r>
            <w:r w:rsidR="003F0BBE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подоро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жчали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 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5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5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%, зокрема, взуття – на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6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9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%, одяг – на 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4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,6%.</w:t>
            </w:r>
          </w:p>
          <w:p w14:paraId="26706BDB" w14:textId="77777777" w:rsidR="00C22BA4" w:rsidRPr="00F23747" w:rsidRDefault="00C22BA4" w:rsidP="00BF76DB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0"/>
                <w:szCs w:val="20"/>
              </w:rPr>
            </w:pPr>
          </w:p>
          <w:p w14:paraId="6090FC49" w14:textId="241C7814" w:rsidR="00343D9D" w:rsidRDefault="00343D9D" w:rsidP="00A26D68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 w:rsidRPr="00663E7C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Зростання цін </w:t>
            </w:r>
            <w:r w:rsidR="00663E7C" w:rsidRPr="00663E7C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(тарифів)</w:t>
            </w:r>
            <w:r w:rsidR="00663E7C" w:rsidRP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на</w:t>
            </w:r>
            <w:r w:rsidR="00663E7C">
              <w:rPr>
                <w:rFonts w:ascii="Calibri" w:hAnsi="Calibri"/>
                <w:b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ж</w:t>
            </w:r>
            <w:r w:rsidR="00663E7C" w:rsidRP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итло, вод</w:t>
            </w:r>
            <w:r w:rsid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у</w:t>
            </w:r>
            <w:r w:rsidR="00663E7C" w:rsidRP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, електроенергі</w:t>
            </w:r>
            <w:r w:rsid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ю</w:t>
            </w:r>
            <w:r w:rsidR="00663E7C" w:rsidRP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, газ та інші види палива</w:t>
            </w:r>
            <w:r w:rsidR="00663E7C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на 0,7</w:t>
            </w:r>
            <w:r w:rsidR="00663E7C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</w:t>
            </w:r>
            <w:r w:rsidR="00F46DB5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відбулося в основному через </w:t>
            </w:r>
            <w:r w:rsidR="00EA3BF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підвищення</w:t>
            </w:r>
            <w:bookmarkStart w:id="1" w:name="_GoBack"/>
            <w:bookmarkEnd w:id="1"/>
            <w:r w:rsidR="007710A2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цін на оренду житла</w:t>
            </w:r>
            <w:r w:rsidR="003F0BBE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– </w:t>
            </w:r>
            <w:r w:rsidR="003F0BBE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на 5,2%</w:t>
            </w:r>
            <w:r w:rsidR="007710A2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.</w:t>
            </w:r>
          </w:p>
          <w:p w14:paraId="6D6DBADD" w14:textId="77777777" w:rsidR="00F46DB5" w:rsidRPr="00F23747" w:rsidRDefault="00F46DB5" w:rsidP="00AC6B9E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0"/>
                <w:szCs w:val="20"/>
              </w:rPr>
            </w:pPr>
          </w:p>
          <w:p w14:paraId="00C12EEC" w14:textId="44281D92" w:rsidR="00C22BA4" w:rsidRPr="003769EF" w:rsidRDefault="00F46DB5" w:rsidP="00AC6B9E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Ц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ін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и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у сфері охорони здоров’я 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зросли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 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2,2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% 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насамперед за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рахунок підвищення цін на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фармацевтичну продукці</w:t>
            </w:r>
            <w:r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ю </w:t>
            </w:r>
            <w:r w:rsidR="00A60E65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на 4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="00A60E65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%.</w:t>
            </w:r>
          </w:p>
          <w:p w14:paraId="60E22D0F" w14:textId="77777777" w:rsidR="00B63386" w:rsidRPr="00F23747" w:rsidRDefault="00B63386" w:rsidP="00000BA3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sz w:val="20"/>
                <w:szCs w:val="20"/>
              </w:rPr>
            </w:pPr>
          </w:p>
          <w:p w14:paraId="66AEFF0D" w14:textId="77777777" w:rsidR="00273B54" w:rsidRDefault="00BC7963" w:rsidP="00000BA3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Відбулося</w:t>
            </w:r>
            <w:r w:rsidR="00FA4CDB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по</w:t>
            </w:r>
            <w:r w:rsidR="00000BA3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дорожчання палива та мастил на 5</w:t>
            </w:r>
            <w:r w:rsidR="00FA4CDB"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,</w:t>
            </w:r>
            <w:r w:rsidR="00000BA3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1</w:t>
            </w:r>
            <w:r w:rsidR="00992B3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% і проїзду в автодорожньому пасажирському транспорті на 3,3</w:t>
            </w:r>
            <w:r w:rsidR="00992B3F"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%</w:t>
            </w:r>
            <w:r w:rsidR="00992B3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52033B56" w14:textId="77777777" w:rsidR="00362BB9" w:rsidRPr="00F23747" w:rsidRDefault="00362BB9" w:rsidP="00000BA3">
            <w:pPr>
              <w:ind w:firstLine="601"/>
              <w:jc w:val="both"/>
              <w:rPr>
                <w:rFonts w:ascii="Calibri" w:hAnsi="Calibri"/>
                <w:color w:val="1F4E79" w:themeColor="accent5" w:themeShade="80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015F9F8E" w14:textId="0672F184" w:rsidR="00F41BF9" w:rsidRPr="003769EF" w:rsidRDefault="00F41BF9" w:rsidP="00000BA3">
            <w:pPr>
              <w:ind w:firstLine="601"/>
              <w:jc w:val="both"/>
              <w:rPr>
                <w:rFonts w:asciiTheme="minorHAnsi" w:hAnsiTheme="minorHAns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Послуги освіти подорожчали на 24</w:t>
            </w:r>
            <w:r w:rsidR="003F5FC0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,0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%</w:t>
            </w:r>
            <w:r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а саме: вищої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–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 37,7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%</w:t>
            </w:r>
            <w:r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середньої </w:t>
            </w:r>
            <w:r w:rsidRPr="003769EF"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>–</w:t>
            </w:r>
            <w:r>
              <w:rPr>
                <w:rFonts w:ascii="Calibri" w:hAnsi="Calibri"/>
                <w:color w:val="1F4E79" w:themeColor="accent5" w:themeShade="80"/>
                <w:sz w:val="22"/>
                <w:szCs w:val="22"/>
              </w:rPr>
              <w:t xml:space="preserve"> на 8,2</w:t>
            </w:r>
            <w:r w:rsidRPr="003769EF"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%</w:t>
            </w:r>
            <w:r>
              <w:rPr>
                <w:rFonts w:ascii="Calibri" w:hAnsi="Calibri"/>
                <w:color w:val="1F4E79" w:themeColor="accent5" w:themeShade="80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4749" w:type="dxa"/>
          </w:tcPr>
          <w:p w14:paraId="4C78C4BB" w14:textId="77777777" w:rsidR="006E3757" w:rsidRPr="003769EF" w:rsidRDefault="006E3757" w:rsidP="006E3757">
            <w:pPr>
              <w:ind w:left="-139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 xml:space="preserve">Зміни цін на продукти харчування </w:t>
            </w:r>
          </w:p>
          <w:p w14:paraId="502011FA" w14:textId="77777777" w:rsidR="006E3757" w:rsidRPr="003769EF" w:rsidRDefault="006E3757" w:rsidP="006E3757">
            <w:pPr>
              <w:ind w:left="-139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та безалкогольні напої</w:t>
            </w:r>
          </w:p>
          <w:p w14:paraId="795E732B" w14:textId="5A003EFE" w:rsidR="006E3757" w:rsidRPr="003769EF" w:rsidRDefault="006E3757" w:rsidP="003A2E2D">
            <w:pPr>
              <w:ind w:left="3" w:hanging="3"/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  <w:t>у % до попереднього місяця</w:t>
            </w:r>
          </w:p>
          <w:p w14:paraId="3775202C" w14:textId="36DE3FC9" w:rsidR="006E3757" w:rsidRPr="003769EF" w:rsidRDefault="003A2E2D" w:rsidP="003A2E2D">
            <w:pPr>
              <w:ind w:left="3" w:hanging="3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noProof/>
                <w:color w:val="1F4E79" w:themeColor="accent5" w:themeShade="80"/>
                <w:lang w:eastAsia="uk-UA"/>
                <w14:ligatures w14:val="standardContextual"/>
              </w:rPr>
              <w:drawing>
                <wp:inline distT="0" distB="0" distL="0" distR="0" wp14:anchorId="04BCCE58" wp14:editId="5CAD297A">
                  <wp:extent cx="2847975" cy="1181100"/>
                  <wp:effectExtent l="0" t="0" r="0" b="0"/>
                  <wp:docPr id="718259379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  <w:r w:rsidR="006E3757"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Зміни цін на житло, воду,</w:t>
            </w:r>
          </w:p>
          <w:p w14:paraId="23601306" w14:textId="77777777" w:rsidR="006E3757" w:rsidRPr="003769EF" w:rsidRDefault="006E3757" w:rsidP="003A2E2D">
            <w:pPr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електроенергію,</w:t>
            </w: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  <w:lang w:val="ru-RU"/>
              </w:rPr>
              <w:t xml:space="preserve"> </w:t>
            </w: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газ та інші види палива</w:t>
            </w:r>
          </w:p>
          <w:p w14:paraId="37C69B41" w14:textId="51DD7AEF" w:rsidR="006E3757" w:rsidRPr="003769EF" w:rsidRDefault="006E3757" w:rsidP="003A2E2D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  <w:t>у % до попереднього місяця</w:t>
            </w:r>
          </w:p>
          <w:p w14:paraId="08B2CD25" w14:textId="08BE0F02" w:rsidR="003A2E2D" w:rsidRPr="003769EF" w:rsidRDefault="00C203E8" w:rsidP="003A2E2D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noProof/>
                <w:color w:val="1F4E79" w:themeColor="accent5" w:themeShade="80"/>
                <w:lang w:eastAsia="uk-UA"/>
                <w14:ligatures w14:val="standardContextual"/>
              </w:rPr>
              <w:drawing>
                <wp:inline distT="0" distB="0" distL="0" distR="0" wp14:anchorId="7E5269AF" wp14:editId="4AE0E17A">
                  <wp:extent cx="2781300" cy="1082040"/>
                  <wp:effectExtent l="0" t="0" r="0" b="3810"/>
                  <wp:docPr id="1869824842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  <w:p w14:paraId="593EF0CB" w14:textId="77777777" w:rsidR="006E3757" w:rsidRPr="003769EF" w:rsidRDefault="006E3757" w:rsidP="006E3757">
            <w:pPr>
              <w:spacing w:line="216" w:lineRule="auto"/>
              <w:jc w:val="center"/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b/>
                <w:color w:val="1F4E79" w:themeColor="accent5" w:themeShade="80"/>
                <w:sz w:val="18"/>
                <w:szCs w:val="18"/>
              </w:rPr>
              <w:t>Зміни цін на транспорт</w:t>
            </w:r>
          </w:p>
          <w:p w14:paraId="5EA86FF7" w14:textId="177C3990" w:rsidR="006E3757" w:rsidRPr="003769EF" w:rsidRDefault="006E3757" w:rsidP="00E24775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  <w:t>у % до попереднього місяця</w:t>
            </w:r>
          </w:p>
          <w:p w14:paraId="3D8F82FB" w14:textId="0FC3F74B" w:rsidR="00E24775" w:rsidRPr="00ED2E5C" w:rsidRDefault="00C203E8" w:rsidP="00E24775">
            <w:pPr>
              <w:jc w:val="center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  <w:r w:rsidRPr="003769EF">
              <w:rPr>
                <w:noProof/>
                <w:color w:val="1F4E79" w:themeColor="accent5" w:themeShade="80"/>
                <w:lang w:eastAsia="uk-UA"/>
                <w14:ligatures w14:val="standardContextual"/>
              </w:rPr>
              <w:drawing>
                <wp:inline distT="0" distB="0" distL="0" distR="0" wp14:anchorId="6BF2BC5B" wp14:editId="55B798FA">
                  <wp:extent cx="2790825" cy="1101090"/>
                  <wp:effectExtent l="0" t="0" r="0" b="3810"/>
                  <wp:docPr id="1458724166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  <w:p w14:paraId="7EDC36DC" w14:textId="77777777" w:rsidR="006E3757" w:rsidRPr="00ED2E5C" w:rsidRDefault="006E3757" w:rsidP="006E3757">
            <w:pPr>
              <w:jc w:val="right"/>
              <w:rPr>
                <w:rFonts w:ascii="Calibri" w:hAnsi="Calibri" w:cs="Arial"/>
                <w:color w:val="1F4E79" w:themeColor="accent5" w:themeShade="80"/>
                <w:sz w:val="18"/>
                <w:szCs w:val="18"/>
              </w:rPr>
            </w:pPr>
          </w:p>
        </w:tc>
      </w:tr>
      <w:tr w:rsidR="006E3757" w:rsidRPr="002C0842" w14:paraId="4BD24F3A" w14:textId="77777777" w:rsidTr="008753CA">
        <w:tc>
          <w:tcPr>
            <w:tcW w:w="9639" w:type="dxa"/>
            <w:gridSpan w:val="2"/>
            <w:hideMark/>
          </w:tcPr>
          <w:p w14:paraId="469B3879" w14:textId="77777777" w:rsidR="006E3757" w:rsidRPr="002C0842" w:rsidRDefault="006E3757" w:rsidP="006E3757">
            <w:pPr>
              <w:numPr>
                <w:ilvl w:val="0"/>
                <w:numId w:val="10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lastRenderedPageBreak/>
              <w:t>Географічне охоплення</w:t>
            </w:r>
          </w:p>
        </w:tc>
      </w:tr>
      <w:tr w:rsidR="006E3757" w:rsidRPr="002C0842" w14:paraId="11EE7ABD" w14:textId="77777777" w:rsidTr="008753CA">
        <w:tc>
          <w:tcPr>
            <w:tcW w:w="9639" w:type="dxa"/>
            <w:gridSpan w:val="2"/>
          </w:tcPr>
          <w:p w14:paraId="5E3632AB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6042B8B7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Відбір міст здійснюється на державному рівні та є репрезентативним для розрахунку ІСЦ для кожного регіону країни. Спостереження за змінами споживчих цін (тарифів) не проводиться в сільській місцевості.</w:t>
            </w:r>
          </w:p>
          <w:p w14:paraId="7AB52236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6E3757" w:rsidRPr="002C0842" w14:paraId="3C82ED7D" w14:textId="77777777" w:rsidTr="008753CA">
        <w:tc>
          <w:tcPr>
            <w:tcW w:w="9639" w:type="dxa"/>
            <w:gridSpan w:val="2"/>
            <w:hideMark/>
          </w:tcPr>
          <w:p w14:paraId="04E767BA" w14:textId="77777777" w:rsidR="006E3757" w:rsidRPr="002C0842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Основні показники</w:t>
            </w:r>
          </w:p>
        </w:tc>
      </w:tr>
      <w:tr w:rsidR="006E3757" w:rsidRPr="002C0842" w14:paraId="4D1233F1" w14:textId="77777777" w:rsidTr="008753CA">
        <w:tc>
          <w:tcPr>
            <w:tcW w:w="9639" w:type="dxa"/>
            <w:gridSpan w:val="2"/>
          </w:tcPr>
          <w:p w14:paraId="05DDA09E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color w:val="22517D"/>
                <w:sz w:val="22"/>
                <w:szCs w:val="22"/>
              </w:rPr>
              <w:t xml:space="preserve">Індекс споживчих цін 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 xml:space="preserve">(ІСЦ, інфляція) є показником зміни в часі цін і тарифів на товари та послуги, які купує населення для невиробничого споживання. Розраховується щомісячно на основі даних про ціни (одержуються органами державної статистики шляхом щомісячної реєстрації цін і тарифів на споживчому ринку) та даних національних рахунків щодо витрат домогосподарств на кінцеве споживання по країні в цілому з подальшим розподілом (за результатами вибіркового обстеження умов життя домогосподарств). </w:t>
            </w:r>
          </w:p>
          <w:p w14:paraId="6A229DF2" w14:textId="77777777" w:rsidR="006E3757" w:rsidRPr="002C0842" w:rsidRDefault="006E3757" w:rsidP="00356050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6E3757" w:rsidRPr="002C0842" w14:paraId="3F19442B" w14:textId="77777777" w:rsidTr="008753CA">
        <w:tc>
          <w:tcPr>
            <w:tcW w:w="9639" w:type="dxa"/>
            <w:gridSpan w:val="2"/>
            <w:hideMark/>
          </w:tcPr>
          <w:p w14:paraId="4E5F7506" w14:textId="77777777" w:rsidR="006E3757" w:rsidRPr="002C0842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jc w:val="both"/>
              <w:rPr>
                <w:rFonts w:ascii="Calibri" w:hAnsi="Calibri"/>
                <w:b/>
                <w:color w:val="21517E"/>
                <w:sz w:val="22"/>
                <w:szCs w:val="22"/>
              </w:rPr>
            </w:pPr>
            <w:r w:rsidRPr="002C0842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Методологія</w:t>
            </w:r>
          </w:p>
        </w:tc>
      </w:tr>
      <w:tr w:rsidR="006E3757" w:rsidRPr="002C0842" w14:paraId="2AA9CCB5" w14:textId="77777777" w:rsidTr="008753CA">
        <w:tc>
          <w:tcPr>
            <w:tcW w:w="9639" w:type="dxa"/>
            <w:gridSpan w:val="2"/>
          </w:tcPr>
          <w:p w14:paraId="4758E90E" w14:textId="365F2D1B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Формування показників здійснюється за результатами державного статистичного спостереження "Зміни цін (тарифів) на споживчі товари (послуги)", методологія якого враховує загальні вимоги Конвенції 160 Міжнародної організації праці 1985 року (стаття 12), Резолюції з питань індексів споживчих цін, прийнятої на сімнадцятій міжнародній конференції статистиків праці (2003), Регламенту (ЄС) №</w:t>
            </w:r>
            <w:r w:rsidR="00356050" w:rsidRPr="002C0842"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2016/792 від 11 травня 2016 року, Виконавчого Регламенту Комісії (ЄС)</w:t>
            </w:r>
            <w:r w:rsidR="00356050" w:rsidRPr="002C0842"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№</w:t>
            </w:r>
            <w:r w:rsidR="00356050" w:rsidRPr="002C0842"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>2020/1148 від 31 липня 2020 року, а також "Керівництва щодо індексів споживчих цін: Поняття та методи", підготовленого Міжнародним валютним фондом, Міжнародною організацією праці, Статистичним бюро Європейської спільноти (Євростатом), Європейською економічною комісією Організації Об’єднаних Націй, Організацією економічного співробітництва і розвитку (ОЕСР) та Світовим банком (2020).</w:t>
            </w:r>
          </w:p>
          <w:p w14:paraId="38F1AA35" w14:textId="77777777" w:rsidR="006E3757" w:rsidRPr="002C0842" w:rsidRDefault="006E3757" w:rsidP="006E3757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  <w:p w14:paraId="3FA507B0" w14:textId="6C5BAC70" w:rsidR="00246029" w:rsidRPr="002C0842" w:rsidRDefault="00612475" w:rsidP="00612475">
            <w:pPr>
              <w:rPr>
                <w:rFonts w:ascii="Calibri" w:hAnsi="Calibri"/>
                <w:color w:val="22517D"/>
                <w:sz w:val="22"/>
                <w:szCs w:val="22"/>
                <w:u w:val="single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</w:rPr>
              <w:t xml:space="preserve">Методологічні положення: 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https://stat.gov.ua/sites/default/files/migration/files/202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1/31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0_202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1/31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0_202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1</w:t>
            </w:r>
            <w:r w:rsidRPr="002C0842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.pdf</w:t>
            </w:r>
            <w:r w:rsidR="00F454D4">
              <w:rPr>
                <w:rFonts w:ascii="Calibri" w:hAnsi="Calibri"/>
                <w:color w:val="22517D"/>
                <w:sz w:val="22"/>
                <w:szCs w:val="22"/>
                <w:u w:val="single"/>
              </w:rPr>
              <w:t>.</w:t>
            </w:r>
          </w:p>
          <w:p w14:paraId="7E9EBC46" w14:textId="225C07D4" w:rsidR="00612475" w:rsidRPr="002C0842" w:rsidRDefault="00612475" w:rsidP="006E3757">
            <w:pPr>
              <w:jc w:val="both"/>
              <w:rPr>
                <w:rFonts w:cs="Calibri"/>
                <w:color w:val="22517D"/>
                <w:u w:val="single"/>
              </w:rPr>
            </w:pPr>
          </w:p>
        </w:tc>
      </w:tr>
      <w:tr w:rsidR="006E3757" w:rsidRPr="002C0842" w14:paraId="72256C95" w14:textId="77777777" w:rsidTr="008753CA">
        <w:tc>
          <w:tcPr>
            <w:tcW w:w="9639" w:type="dxa"/>
            <w:gridSpan w:val="2"/>
            <w:hideMark/>
          </w:tcPr>
          <w:p w14:paraId="4F1EF838" w14:textId="77777777" w:rsidR="006E3757" w:rsidRPr="002C0842" w:rsidRDefault="006E3757" w:rsidP="006E3757">
            <w:pPr>
              <w:numPr>
                <w:ilvl w:val="0"/>
                <w:numId w:val="11"/>
              </w:numPr>
              <w:ind w:left="385" w:hanging="357"/>
              <w:contextualSpacing/>
              <w:jc w:val="both"/>
              <w:rPr>
                <w:rFonts w:ascii="Calibri" w:hAnsi="Calibri"/>
                <w:color w:val="21517E"/>
                <w:sz w:val="22"/>
                <w:szCs w:val="22"/>
              </w:rPr>
            </w:pPr>
            <w:r w:rsidRPr="002C0842">
              <w:rPr>
                <w:rFonts w:ascii="Calibri" w:hAnsi="Calibri" w:cs="Calibri"/>
                <w:b/>
                <w:bCs/>
                <w:color w:val="DC9529"/>
                <w:sz w:val="22"/>
                <w:szCs w:val="22"/>
              </w:rPr>
              <w:t>Перегляд даних</w:t>
            </w:r>
          </w:p>
        </w:tc>
      </w:tr>
      <w:tr w:rsidR="006E3757" w:rsidRPr="002C0842" w14:paraId="0A14982A" w14:textId="77777777" w:rsidTr="008753CA">
        <w:tc>
          <w:tcPr>
            <w:tcW w:w="9639" w:type="dxa"/>
            <w:gridSpan w:val="2"/>
            <w:hideMark/>
          </w:tcPr>
          <w:p w14:paraId="20C39414" w14:textId="77777777" w:rsidR="006E3757" w:rsidRPr="002C0842" w:rsidRDefault="006E3757" w:rsidP="006E3757">
            <w:pPr>
              <w:rPr>
                <w:rFonts w:ascii="Calibri" w:hAnsi="Calibri"/>
                <w:color w:val="21517E"/>
                <w:sz w:val="22"/>
                <w:szCs w:val="22"/>
                <w:lang w:eastAsia="uk-UA"/>
              </w:rPr>
            </w:pPr>
            <w:r w:rsidRPr="002C0842">
              <w:rPr>
                <w:rFonts w:ascii="Calibri" w:hAnsi="Calibri"/>
                <w:color w:val="22517D"/>
                <w:sz w:val="22"/>
                <w:szCs w:val="22"/>
                <w:lang w:eastAsia="uk-UA"/>
              </w:rPr>
              <w:t>Перегляд даних, розрахованих та оприлюднених раніше, не здійснюється.</w:t>
            </w:r>
          </w:p>
        </w:tc>
      </w:tr>
    </w:tbl>
    <w:p w14:paraId="20055137" w14:textId="77777777" w:rsidR="00464B9F" w:rsidRPr="002C0842" w:rsidRDefault="00464B9F" w:rsidP="00464B9F">
      <w:pPr>
        <w:pStyle w:val="--12"/>
        <w:ind w:firstLine="0"/>
        <w:rPr>
          <w:b/>
        </w:rPr>
      </w:pPr>
    </w:p>
    <w:p w14:paraId="0F370C22" w14:textId="77777777" w:rsidR="00464B9F" w:rsidRPr="002C0842" w:rsidRDefault="00464B9F" w:rsidP="00464B9F">
      <w:pPr>
        <w:pStyle w:val="--12"/>
        <w:ind w:firstLine="0"/>
        <w:rPr>
          <w:b/>
        </w:rPr>
      </w:pPr>
    </w:p>
    <w:p w14:paraId="20CB0B51" w14:textId="77777777" w:rsidR="00464B9F" w:rsidRPr="002C0842" w:rsidRDefault="00464B9F" w:rsidP="00464B9F">
      <w:pPr>
        <w:pStyle w:val="--12"/>
        <w:ind w:firstLine="0"/>
        <w:rPr>
          <w:b/>
        </w:rPr>
      </w:pPr>
    </w:p>
    <w:p w14:paraId="28E1864C" w14:textId="77777777" w:rsidR="00183730" w:rsidRPr="002C0842" w:rsidRDefault="00183730" w:rsidP="00183730">
      <w:pPr>
        <w:pStyle w:val="--12"/>
        <w:ind w:firstLine="0"/>
      </w:pPr>
    </w:p>
    <w:p w14:paraId="301B055D" w14:textId="77777777" w:rsidR="00183730" w:rsidRPr="002C0842" w:rsidRDefault="00183730" w:rsidP="00183730">
      <w:pPr>
        <w:pStyle w:val="--12"/>
        <w:ind w:firstLine="0"/>
      </w:pPr>
    </w:p>
    <w:p w14:paraId="5E3C5936" w14:textId="77777777" w:rsidR="00183730" w:rsidRPr="002C0842" w:rsidRDefault="00183730" w:rsidP="00183730">
      <w:pPr>
        <w:pStyle w:val="--12"/>
        <w:ind w:firstLine="0"/>
      </w:pPr>
    </w:p>
    <w:p w14:paraId="728F4D6C" w14:textId="77777777" w:rsidR="00356050" w:rsidRPr="002C0842" w:rsidRDefault="00356050" w:rsidP="00183730">
      <w:pPr>
        <w:pStyle w:val="--12"/>
        <w:ind w:firstLine="0"/>
      </w:pPr>
    </w:p>
    <w:p w14:paraId="2DCEDADB" w14:textId="77777777" w:rsidR="00356050" w:rsidRPr="002C0842" w:rsidRDefault="00356050" w:rsidP="00183730">
      <w:pPr>
        <w:pStyle w:val="--12"/>
        <w:ind w:firstLine="0"/>
      </w:pPr>
    </w:p>
    <w:p w14:paraId="478D8CA1" w14:textId="77777777" w:rsidR="00356050" w:rsidRPr="002C0842" w:rsidRDefault="00356050" w:rsidP="00183730">
      <w:pPr>
        <w:pStyle w:val="--12"/>
        <w:ind w:firstLine="0"/>
      </w:pPr>
    </w:p>
    <w:p w14:paraId="7313A8CD" w14:textId="77777777" w:rsidR="00356050" w:rsidRPr="002C0842" w:rsidRDefault="00356050" w:rsidP="00183730">
      <w:pPr>
        <w:pStyle w:val="--12"/>
        <w:ind w:firstLine="0"/>
      </w:pPr>
    </w:p>
    <w:p w14:paraId="24E4BFBA" w14:textId="77777777" w:rsidR="00356050" w:rsidRPr="002C0842" w:rsidRDefault="00356050" w:rsidP="00183730">
      <w:pPr>
        <w:pStyle w:val="--12"/>
        <w:ind w:firstLine="0"/>
      </w:pPr>
    </w:p>
    <w:p w14:paraId="293DEABC" w14:textId="77777777" w:rsidR="00356050" w:rsidRPr="002C0842" w:rsidRDefault="00356050" w:rsidP="00356050">
      <w:pPr>
        <w:pStyle w:val="--12"/>
        <w:ind w:firstLine="0"/>
      </w:pPr>
    </w:p>
    <w:p w14:paraId="4762FA80" w14:textId="77777777" w:rsidR="00356050" w:rsidRPr="002C0842" w:rsidRDefault="00356050" w:rsidP="00356050">
      <w:pPr>
        <w:pStyle w:val="--12"/>
        <w:ind w:firstLine="0"/>
      </w:pPr>
    </w:p>
    <w:p w14:paraId="6D472E2D" w14:textId="77777777" w:rsidR="00356050" w:rsidRPr="002C0842" w:rsidRDefault="00356050" w:rsidP="00356050">
      <w:pPr>
        <w:pStyle w:val="--12"/>
        <w:ind w:firstLine="0"/>
      </w:pPr>
    </w:p>
    <w:p w14:paraId="242F080B" w14:textId="77777777" w:rsidR="00356050" w:rsidRPr="002C0842" w:rsidRDefault="00356050" w:rsidP="00356050">
      <w:pPr>
        <w:pStyle w:val="--12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single" w:sz="6" w:space="0" w:color="22517D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356050" w:rsidRPr="00356050" w14:paraId="5C7F195D" w14:textId="77777777" w:rsidTr="00356050">
        <w:tc>
          <w:tcPr>
            <w:tcW w:w="9623" w:type="dxa"/>
            <w:tcBorders>
              <w:top w:val="nil"/>
              <w:left w:val="single" w:sz="12" w:space="0" w:color="DB9528"/>
              <w:bottom w:val="nil"/>
              <w:right w:val="nil"/>
            </w:tcBorders>
            <w:hideMark/>
          </w:tcPr>
          <w:p w14:paraId="61B12C31" w14:textId="0FF7F7D8" w:rsidR="00356050" w:rsidRPr="002C0842" w:rsidRDefault="00356050" w:rsidP="00356050">
            <w:pPr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bookmarkStart w:id="2" w:name="_Hlk208852845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Довідка: </w:t>
            </w:r>
            <w:proofErr w:type="spellStart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тел</w:t>
            </w:r>
            <w:proofErr w:type="spellEnd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. (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0352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) 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52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-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40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-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24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; e-</w:t>
            </w:r>
            <w:proofErr w:type="spellStart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mail</w:t>
            </w:r>
            <w:proofErr w:type="spellEnd"/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: </w:t>
            </w:r>
            <w:proofErr w:type="spellStart"/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  <w:lang w:val="en-US"/>
              </w:rPr>
              <w:t>ciny</w:t>
            </w:r>
            <w:proofErr w:type="spellEnd"/>
            <w:hyperlink r:id="rId27" w:history="1">
              <w:r w:rsidRPr="002C0842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@</w:t>
              </w:r>
              <w:r w:rsidR="00AA5589" w:rsidRPr="002C0842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te.ukrstat</w:t>
              </w:r>
              <w:r w:rsidRPr="002C0842">
                <w:rPr>
                  <w:rFonts w:ascii="Calibri Light" w:hAnsi="Calibri Light" w:cs="Calibri Light"/>
                  <w:color w:val="666666"/>
                  <w:sz w:val="20"/>
                  <w:szCs w:val="20"/>
                </w:rPr>
                <w:t>.gov.ua</w:t>
              </w:r>
            </w:hyperlink>
          </w:p>
          <w:p w14:paraId="64F92E3D" w14:textId="1F07D730" w:rsidR="00356050" w:rsidRPr="002C0842" w:rsidRDefault="00AA5589" w:rsidP="00356050">
            <w:pPr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Більше інформації: </w:t>
            </w:r>
            <w:hyperlink r:id="rId28" w:history="1">
              <w:r w:rsidRPr="002C0842">
                <w:rPr>
                  <w:rFonts w:ascii="Calibri" w:hAnsi="Calibri" w:cs="Calibri"/>
                  <w:color w:val="22517D"/>
                  <w:sz w:val="20"/>
                  <w:szCs w:val="20"/>
                  <w:u w:val="single"/>
                </w:rPr>
                <w:t>http://www.te.ukrstat.gov.ua/statinfoCT.html</w:t>
              </w:r>
            </w:hyperlink>
            <w:r w:rsidRPr="002C0842">
              <w:rPr>
                <w:rFonts w:ascii="Calibri" w:hAnsi="Calibri" w:cs="Calibri"/>
                <w:color w:val="22517D"/>
                <w:sz w:val="20"/>
                <w:szCs w:val="20"/>
                <w:u w:val="single"/>
              </w:rPr>
              <w:t xml:space="preserve"> </w:t>
            </w:r>
          </w:p>
          <w:p w14:paraId="5880B3D0" w14:textId="7B7EE08F" w:rsidR="00356050" w:rsidRPr="00356050" w:rsidRDefault="00356050" w:rsidP="00092387">
            <w:pPr>
              <w:widowControl w:val="0"/>
              <w:ind w:left="57"/>
              <w:rPr>
                <w:rFonts w:ascii="Calibri Light" w:hAnsi="Calibri Light" w:cs="Calibri Light"/>
                <w:color w:val="666666"/>
                <w:sz w:val="20"/>
                <w:szCs w:val="20"/>
              </w:rPr>
            </w:pP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© Г</w:t>
            </w:r>
            <w:r w:rsidR="00AA5589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оловне управління статистики у Тернопільській</w:t>
            </w:r>
            <w:r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 xml:space="preserve"> області, 202</w:t>
            </w:r>
            <w:r w:rsidR="00092387" w:rsidRPr="002C0842">
              <w:rPr>
                <w:rFonts w:ascii="Calibri Light" w:hAnsi="Calibri Light" w:cs="Calibri Light"/>
                <w:color w:val="666666"/>
                <w:sz w:val="20"/>
                <w:szCs w:val="20"/>
              </w:rPr>
              <w:t>6</w:t>
            </w:r>
          </w:p>
        </w:tc>
      </w:tr>
      <w:bookmarkEnd w:id="0"/>
      <w:bookmarkEnd w:id="2"/>
    </w:tbl>
    <w:p w14:paraId="4AA0BA23" w14:textId="10CFA3F1" w:rsidR="00356050" w:rsidRPr="00356050" w:rsidRDefault="00356050" w:rsidP="00356050">
      <w:pPr>
        <w:pStyle w:val="--12"/>
        <w:ind w:firstLine="0"/>
        <w:rPr>
          <w:sz w:val="10"/>
          <w:szCs w:val="10"/>
        </w:rPr>
      </w:pPr>
    </w:p>
    <w:sectPr w:rsidR="00356050" w:rsidRPr="00356050" w:rsidSect="0043435C"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0F447" w14:textId="77777777" w:rsidR="00F33D38" w:rsidRDefault="00F33D38" w:rsidP="005345A4">
      <w:r>
        <w:separator/>
      </w:r>
    </w:p>
  </w:endnote>
  <w:endnote w:type="continuationSeparator" w:id="0">
    <w:p w14:paraId="592F9C4E" w14:textId="77777777" w:rsidR="00F33D38" w:rsidRDefault="00F33D38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7CD3B4F0" w14:textId="5547D08F"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56050">
          <w:rPr>
            <w:rStyle w:val="af6"/>
            <w:noProof/>
          </w:rPr>
          <w:t>3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60D155C5" w14:textId="3A73CB84"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56050">
          <w:rPr>
            <w:rStyle w:val="af6"/>
            <w:noProof/>
          </w:rPr>
          <w:t>3</w:t>
        </w:r>
        <w:r>
          <w:rPr>
            <w:rStyle w:val="af6"/>
          </w:rPr>
          <w:fldChar w:fldCharType="end"/>
        </w:r>
      </w:p>
    </w:sdtContent>
  </w:sdt>
  <w:p w14:paraId="59D446B3" w14:textId="77777777"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HAns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5BAA558" w14:textId="46AEB14C"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160EB7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74660EA9" w14:textId="77777777" w:rsidR="00020772" w:rsidRDefault="00020772" w:rsidP="00A859E3">
    <w:pPr>
      <w:pStyle w:val="af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1752659384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BB6BE5A" w14:textId="62E4237D" w:rsidR="00CA0E0C" w:rsidRDefault="00CA0E0C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1484577601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CB16707" w14:textId="56D79715" w:rsidR="00CA0E0C" w:rsidRDefault="00CA0E0C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0CCA3357" w14:textId="77777777" w:rsidR="00CA0E0C" w:rsidRDefault="00CA0E0C" w:rsidP="00A859E3">
    <w:pPr>
      <w:pStyle w:val="af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HAnsi"/>
      </w:rPr>
      <w:id w:val="1227574755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238DD2BE" w14:textId="77777777" w:rsidR="00CA0E0C" w:rsidRPr="00A859E3" w:rsidRDefault="00CA0E0C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EA3BFF">
          <w:rPr>
            <w:rStyle w:val="af6"/>
            <w:rFonts w:asciiTheme="minorHAnsi" w:hAnsiTheme="minorHAnsi" w:cstheme="minorHAnsi"/>
            <w:noProof/>
            <w:color w:val="B3B3B3"/>
          </w:rPr>
          <w:t>3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12DA7740" w14:textId="77777777" w:rsidR="00CA0E0C" w:rsidRDefault="00CA0E0C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DDAB4" w14:textId="77777777" w:rsidR="00F33D38" w:rsidRDefault="00F33D38" w:rsidP="005345A4">
      <w:r>
        <w:separator/>
      </w:r>
    </w:p>
  </w:footnote>
  <w:footnote w:type="continuationSeparator" w:id="0">
    <w:p w14:paraId="75974A66" w14:textId="77777777" w:rsidR="00F33D38" w:rsidRDefault="00F33D38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3.6pt;height:43.6pt;visibility:visible;mso-wrap-style:square" o:bullet="t">
        <v:imagedata r:id="rId1" o:title=""/>
      </v:shape>
    </w:pict>
  </w:numPicBullet>
  <w:numPicBullet w:numPicBulletId="1">
    <w:pict>
      <v:shape id="_x0000_i1027" type="#_x0000_t75" style="width:36pt;height:36pt;visibility:visible;mso-wrap-style:square" o:bullet="t">
        <v:imagedata r:id="rId2" o:title=""/>
      </v:shape>
    </w:pict>
  </w:numPicBullet>
  <w:numPicBullet w:numPicBulletId="2">
    <w:pict>
      <v:shape id="_x0000_i1028" type="#_x0000_t75" style="width:36pt;height:36pt;visibility:visible;mso-wrap-style:square" o:bullet="t">
        <v:imagedata r:id="rId3" o:title=""/>
      </v:shape>
    </w:pict>
  </w:numPicBullet>
  <w:numPicBullet w:numPicBulletId="3">
    <w:pict>
      <v:shape id="_x0000_i1029" type="#_x0000_t75" style="width:36pt;height:36pt;visibility:visible;mso-wrap-style:square" o:bullet="t">
        <v:imagedata r:id="rId4" o:title=""/>
      </v:shape>
    </w:pict>
  </w:numPicBullet>
  <w:numPicBullet w:numPicBulletId="4">
    <w:pict>
      <v:shape id="_x0000_i1030" type="#_x0000_t75" style="width:36pt;height:36pt;visibility:visible;mso-wrap-style:square" o:bullet="t">
        <v:imagedata r:id="rId5" o:title=""/>
      </v:shape>
    </w:pict>
  </w:numPicBullet>
  <w:numPicBullet w:numPicBulletId="5">
    <w:pict>
      <v:shape id="_x0000_i1031" type="#_x0000_t75" style="width:36pt;height:36pt;visibility:visible;mso-wrap-style:square" o:bullet="t">
        <v:imagedata r:id="rId6" o:title=""/>
      </v:shape>
    </w:pict>
  </w:numPicBullet>
  <w:numPicBullet w:numPicBulletId="6">
    <w:pict>
      <v:shape id="_x0000_i1032" type="#_x0000_t75" style="width:36pt;height:36pt;visibility:visible;mso-wrap-style:square" o:bullet="t">
        <v:imagedata r:id="rId7" o:title=""/>
      </v:shape>
    </w:pict>
  </w:numPicBullet>
  <w:numPicBullet w:numPicBulletId="7">
    <w:pict>
      <v:shape id="_x0000_i1033" type="#_x0000_t75" style="width:36pt;height:36pt;visibility:visible;mso-wrap-style:square" o:bullet="t">
        <v:imagedata r:id="rId8" o:title=""/>
      </v:shape>
    </w:pict>
  </w:numPicBullet>
  <w:numPicBullet w:numPicBulletId="8">
    <w:pict>
      <v:shape id="_x0000_i1034" type="#_x0000_t75" style="width:36pt;height:36pt;visibility:visible;mso-wrap-style:square" o:bullet="t">
        <v:imagedata r:id="rId9" o:title=""/>
      </v:shape>
    </w:pict>
  </w:numPicBullet>
  <w:numPicBullet w:numPicBulletId="9">
    <w:pict>
      <v:shape id="_x0000_i1035" type="#_x0000_t75" style="width:36pt;height:36pt;visibility:visible;mso-wrap-style:square" o:bullet="t">
        <v:imagedata r:id="rId10" o:title=""/>
      </v:shape>
    </w:pict>
  </w:numPicBullet>
  <w:numPicBullet w:numPicBulletId="10">
    <w:pict>
      <v:shape id="_x0000_i1036" type="#_x0000_t75" style="width:36pt;height:36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7.6pt;height:7.6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0BA3"/>
    <w:rsid w:val="00001D09"/>
    <w:rsid w:val="00001F8D"/>
    <w:rsid w:val="000035CF"/>
    <w:rsid w:val="000044A0"/>
    <w:rsid w:val="00005F9C"/>
    <w:rsid w:val="000066CC"/>
    <w:rsid w:val="00014871"/>
    <w:rsid w:val="00015006"/>
    <w:rsid w:val="00015105"/>
    <w:rsid w:val="000161D7"/>
    <w:rsid w:val="00020772"/>
    <w:rsid w:val="0002684B"/>
    <w:rsid w:val="000270CF"/>
    <w:rsid w:val="0003089F"/>
    <w:rsid w:val="000321AD"/>
    <w:rsid w:val="00033FB7"/>
    <w:rsid w:val="000355A6"/>
    <w:rsid w:val="00036C25"/>
    <w:rsid w:val="00036E1E"/>
    <w:rsid w:val="00040208"/>
    <w:rsid w:val="00041033"/>
    <w:rsid w:val="00041E05"/>
    <w:rsid w:val="0004370C"/>
    <w:rsid w:val="00045C8C"/>
    <w:rsid w:val="00050ED7"/>
    <w:rsid w:val="00062027"/>
    <w:rsid w:val="00062038"/>
    <w:rsid w:val="00062D72"/>
    <w:rsid w:val="0006630B"/>
    <w:rsid w:val="0006755C"/>
    <w:rsid w:val="0007552B"/>
    <w:rsid w:val="00076C34"/>
    <w:rsid w:val="0007701B"/>
    <w:rsid w:val="000802BE"/>
    <w:rsid w:val="00081F22"/>
    <w:rsid w:val="00083C4E"/>
    <w:rsid w:val="00083F17"/>
    <w:rsid w:val="00085165"/>
    <w:rsid w:val="0008554B"/>
    <w:rsid w:val="000865FC"/>
    <w:rsid w:val="0008690E"/>
    <w:rsid w:val="00086AAE"/>
    <w:rsid w:val="00090B54"/>
    <w:rsid w:val="000914E6"/>
    <w:rsid w:val="00092387"/>
    <w:rsid w:val="00093BA1"/>
    <w:rsid w:val="000978C4"/>
    <w:rsid w:val="000A0921"/>
    <w:rsid w:val="000A1E70"/>
    <w:rsid w:val="000A2AAD"/>
    <w:rsid w:val="000A2EB3"/>
    <w:rsid w:val="000A489E"/>
    <w:rsid w:val="000A49C8"/>
    <w:rsid w:val="000A7C0C"/>
    <w:rsid w:val="000B2664"/>
    <w:rsid w:val="000B6D17"/>
    <w:rsid w:val="000C109D"/>
    <w:rsid w:val="000C2BAC"/>
    <w:rsid w:val="000C3140"/>
    <w:rsid w:val="000C43BC"/>
    <w:rsid w:val="000C747A"/>
    <w:rsid w:val="000C7974"/>
    <w:rsid w:val="000C7A50"/>
    <w:rsid w:val="000C7EA7"/>
    <w:rsid w:val="000D1662"/>
    <w:rsid w:val="000D1695"/>
    <w:rsid w:val="000D2943"/>
    <w:rsid w:val="000D35E7"/>
    <w:rsid w:val="000D4C6A"/>
    <w:rsid w:val="000D5FBC"/>
    <w:rsid w:val="000D6D0E"/>
    <w:rsid w:val="000D6EE0"/>
    <w:rsid w:val="000D7438"/>
    <w:rsid w:val="000D7C5A"/>
    <w:rsid w:val="000D7E5A"/>
    <w:rsid w:val="000D7EE3"/>
    <w:rsid w:val="000E0309"/>
    <w:rsid w:val="000E0CE2"/>
    <w:rsid w:val="000E3605"/>
    <w:rsid w:val="000E415D"/>
    <w:rsid w:val="000E5335"/>
    <w:rsid w:val="000E5420"/>
    <w:rsid w:val="000E595B"/>
    <w:rsid w:val="000E6255"/>
    <w:rsid w:val="000E7921"/>
    <w:rsid w:val="000F04FD"/>
    <w:rsid w:val="000F08C6"/>
    <w:rsid w:val="000F38ED"/>
    <w:rsid w:val="000F5A68"/>
    <w:rsid w:val="000F62EB"/>
    <w:rsid w:val="000F715A"/>
    <w:rsid w:val="00101921"/>
    <w:rsid w:val="00101961"/>
    <w:rsid w:val="001024D6"/>
    <w:rsid w:val="00103CE6"/>
    <w:rsid w:val="00105D1A"/>
    <w:rsid w:val="001069E5"/>
    <w:rsid w:val="00110E8C"/>
    <w:rsid w:val="00111992"/>
    <w:rsid w:val="0011244C"/>
    <w:rsid w:val="00114844"/>
    <w:rsid w:val="0011554B"/>
    <w:rsid w:val="001161B8"/>
    <w:rsid w:val="00116968"/>
    <w:rsid w:val="001173DE"/>
    <w:rsid w:val="001202EF"/>
    <w:rsid w:val="001214FB"/>
    <w:rsid w:val="00126D73"/>
    <w:rsid w:val="00127DC4"/>
    <w:rsid w:val="0013244C"/>
    <w:rsid w:val="00133DF2"/>
    <w:rsid w:val="00134575"/>
    <w:rsid w:val="001347D1"/>
    <w:rsid w:val="00134917"/>
    <w:rsid w:val="00135436"/>
    <w:rsid w:val="001364F0"/>
    <w:rsid w:val="00140C2F"/>
    <w:rsid w:val="00150477"/>
    <w:rsid w:val="00150E83"/>
    <w:rsid w:val="00151C92"/>
    <w:rsid w:val="00152DB9"/>
    <w:rsid w:val="001551BB"/>
    <w:rsid w:val="001552BC"/>
    <w:rsid w:val="001553ED"/>
    <w:rsid w:val="00156C7E"/>
    <w:rsid w:val="00160825"/>
    <w:rsid w:val="00160EB7"/>
    <w:rsid w:val="001631D6"/>
    <w:rsid w:val="0016401D"/>
    <w:rsid w:val="001658D8"/>
    <w:rsid w:val="00166385"/>
    <w:rsid w:val="001673FA"/>
    <w:rsid w:val="0017140C"/>
    <w:rsid w:val="001735A3"/>
    <w:rsid w:val="001735B4"/>
    <w:rsid w:val="00173727"/>
    <w:rsid w:val="00176453"/>
    <w:rsid w:val="00177C5D"/>
    <w:rsid w:val="00181A10"/>
    <w:rsid w:val="00183730"/>
    <w:rsid w:val="00187B3C"/>
    <w:rsid w:val="001909B1"/>
    <w:rsid w:val="001922A7"/>
    <w:rsid w:val="0019449F"/>
    <w:rsid w:val="001972A8"/>
    <w:rsid w:val="00197F57"/>
    <w:rsid w:val="001A05A7"/>
    <w:rsid w:val="001A135D"/>
    <w:rsid w:val="001A3F59"/>
    <w:rsid w:val="001A4DA0"/>
    <w:rsid w:val="001B4503"/>
    <w:rsid w:val="001B6234"/>
    <w:rsid w:val="001B7167"/>
    <w:rsid w:val="001B77EB"/>
    <w:rsid w:val="001C0BCF"/>
    <w:rsid w:val="001C3E58"/>
    <w:rsid w:val="001C5915"/>
    <w:rsid w:val="001C5AB9"/>
    <w:rsid w:val="001C708C"/>
    <w:rsid w:val="001C77C5"/>
    <w:rsid w:val="001D168E"/>
    <w:rsid w:val="001D1A19"/>
    <w:rsid w:val="001D3564"/>
    <w:rsid w:val="001D366B"/>
    <w:rsid w:val="001D3E55"/>
    <w:rsid w:val="001D722D"/>
    <w:rsid w:val="001E00F2"/>
    <w:rsid w:val="001E1102"/>
    <w:rsid w:val="001E373A"/>
    <w:rsid w:val="001E4572"/>
    <w:rsid w:val="001E57A1"/>
    <w:rsid w:val="001E5A4F"/>
    <w:rsid w:val="001E71ED"/>
    <w:rsid w:val="001E79A5"/>
    <w:rsid w:val="001F107C"/>
    <w:rsid w:val="001F2825"/>
    <w:rsid w:val="001F3727"/>
    <w:rsid w:val="001F54C8"/>
    <w:rsid w:val="001F7054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13AF"/>
    <w:rsid w:val="00233F9C"/>
    <w:rsid w:val="00235412"/>
    <w:rsid w:val="00237BA1"/>
    <w:rsid w:val="00237D0B"/>
    <w:rsid w:val="002442E9"/>
    <w:rsid w:val="00246029"/>
    <w:rsid w:val="002530AB"/>
    <w:rsid w:val="00253C83"/>
    <w:rsid w:val="0025430D"/>
    <w:rsid w:val="00254775"/>
    <w:rsid w:val="00256FF8"/>
    <w:rsid w:val="00260148"/>
    <w:rsid w:val="00260BB1"/>
    <w:rsid w:val="002618A1"/>
    <w:rsid w:val="00264AA0"/>
    <w:rsid w:val="00264E6D"/>
    <w:rsid w:val="00266D23"/>
    <w:rsid w:val="0026752B"/>
    <w:rsid w:val="00273B54"/>
    <w:rsid w:val="00275999"/>
    <w:rsid w:val="00275BFA"/>
    <w:rsid w:val="002823AD"/>
    <w:rsid w:val="0028302D"/>
    <w:rsid w:val="0028303B"/>
    <w:rsid w:val="0028317C"/>
    <w:rsid w:val="0028485E"/>
    <w:rsid w:val="00287D35"/>
    <w:rsid w:val="002922F3"/>
    <w:rsid w:val="0029251B"/>
    <w:rsid w:val="00294482"/>
    <w:rsid w:val="00295E87"/>
    <w:rsid w:val="002A1436"/>
    <w:rsid w:val="002A1EEA"/>
    <w:rsid w:val="002A31AA"/>
    <w:rsid w:val="002A4660"/>
    <w:rsid w:val="002A7545"/>
    <w:rsid w:val="002C0842"/>
    <w:rsid w:val="002C18E4"/>
    <w:rsid w:val="002C19E3"/>
    <w:rsid w:val="002C265E"/>
    <w:rsid w:val="002C3148"/>
    <w:rsid w:val="002C4768"/>
    <w:rsid w:val="002C48B3"/>
    <w:rsid w:val="002C4A08"/>
    <w:rsid w:val="002C5DB4"/>
    <w:rsid w:val="002C650B"/>
    <w:rsid w:val="002C7D73"/>
    <w:rsid w:val="002D35BA"/>
    <w:rsid w:val="002D4088"/>
    <w:rsid w:val="002D4411"/>
    <w:rsid w:val="002D5008"/>
    <w:rsid w:val="002D511E"/>
    <w:rsid w:val="002D538B"/>
    <w:rsid w:val="002E0A95"/>
    <w:rsid w:val="002E2E4B"/>
    <w:rsid w:val="002E31C8"/>
    <w:rsid w:val="002E32FF"/>
    <w:rsid w:val="002E5C22"/>
    <w:rsid w:val="002E65B7"/>
    <w:rsid w:val="002F06D7"/>
    <w:rsid w:val="002F1C34"/>
    <w:rsid w:val="002F1C69"/>
    <w:rsid w:val="002F4FA1"/>
    <w:rsid w:val="002F710E"/>
    <w:rsid w:val="002F7374"/>
    <w:rsid w:val="003014CC"/>
    <w:rsid w:val="00303464"/>
    <w:rsid w:val="00303DAD"/>
    <w:rsid w:val="00304125"/>
    <w:rsid w:val="003062A4"/>
    <w:rsid w:val="0031286A"/>
    <w:rsid w:val="003138F7"/>
    <w:rsid w:val="003152F2"/>
    <w:rsid w:val="00315C2A"/>
    <w:rsid w:val="0031743B"/>
    <w:rsid w:val="00317D0F"/>
    <w:rsid w:val="0032141A"/>
    <w:rsid w:val="0032192A"/>
    <w:rsid w:val="00321E4D"/>
    <w:rsid w:val="00322715"/>
    <w:rsid w:val="00323907"/>
    <w:rsid w:val="00327232"/>
    <w:rsid w:val="00327E1B"/>
    <w:rsid w:val="00327F33"/>
    <w:rsid w:val="003301C0"/>
    <w:rsid w:val="003323CE"/>
    <w:rsid w:val="00332707"/>
    <w:rsid w:val="00332E5F"/>
    <w:rsid w:val="00333B6A"/>
    <w:rsid w:val="00334A12"/>
    <w:rsid w:val="003364B9"/>
    <w:rsid w:val="003375F6"/>
    <w:rsid w:val="00341993"/>
    <w:rsid w:val="00343D9D"/>
    <w:rsid w:val="00344D00"/>
    <w:rsid w:val="00344D18"/>
    <w:rsid w:val="0034531F"/>
    <w:rsid w:val="00347928"/>
    <w:rsid w:val="003505A3"/>
    <w:rsid w:val="00351AF5"/>
    <w:rsid w:val="00354C77"/>
    <w:rsid w:val="00355962"/>
    <w:rsid w:val="00356050"/>
    <w:rsid w:val="00357A0C"/>
    <w:rsid w:val="003624D0"/>
    <w:rsid w:val="00362BB9"/>
    <w:rsid w:val="003644C8"/>
    <w:rsid w:val="0036625E"/>
    <w:rsid w:val="003662B5"/>
    <w:rsid w:val="003666C0"/>
    <w:rsid w:val="00371BCE"/>
    <w:rsid w:val="00371F3C"/>
    <w:rsid w:val="0037204B"/>
    <w:rsid w:val="0037273F"/>
    <w:rsid w:val="00373910"/>
    <w:rsid w:val="003742C5"/>
    <w:rsid w:val="003755D8"/>
    <w:rsid w:val="00376865"/>
    <w:rsid w:val="003769EF"/>
    <w:rsid w:val="003806B0"/>
    <w:rsid w:val="00380C06"/>
    <w:rsid w:val="00383D12"/>
    <w:rsid w:val="00384B9E"/>
    <w:rsid w:val="0038519D"/>
    <w:rsid w:val="00386FD7"/>
    <w:rsid w:val="0038775F"/>
    <w:rsid w:val="00391F28"/>
    <w:rsid w:val="00392863"/>
    <w:rsid w:val="00393703"/>
    <w:rsid w:val="00393F85"/>
    <w:rsid w:val="00396FFC"/>
    <w:rsid w:val="0039719D"/>
    <w:rsid w:val="003A1C17"/>
    <w:rsid w:val="003A2E2D"/>
    <w:rsid w:val="003A3A47"/>
    <w:rsid w:val="003A4545"/>
    <w:rsid w:val="003A4AC1"/>
    <w:rsid w:val="003A5546"/>
    <w:rsid w:val="003A7537"/>
    <w:rsid w:val="003B019E"/>
    <w:rsid w:val="003B0FED"/>
    <w:rsid w:val="003B1D10"/>
    <w:rsid w:val="003B2F85"/>
    <w:rsid w:val="003B3916"/>
    <w:rsid w:val="003B42F4"/>
    <w:rsid w:val="003B4878"/>
    <w:rsid w:val="003B57DF"/>
    <w:rsid w:val="003B5A6A"/>
    <w:rsid w:val="003B798B"/>
    <w:rsid w:val="003B7DF5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5C18"/>
    <w:rsid w:val="003D752E"/>
    <w:rsid w:val="003E2BEA"/>
    <w:rsid w:val="003E2F76"/>
    <w:rsid w:val="003E36DF"/>
    <w:rsid w:val="003E5A8D"/>
    <w:rsid w:val="003E7A35"/>
    <w:rsid w:val="003F0BBE"/>
    <w:rsid w:val="003F219A"/>
    <w:rsid w:val="003F275B"/>
    <w:rsid w:val="003F5FC0"/>
    <w:rsid w:val="003F72B2"/>
    <w:rsid w:val="003F7681"/>
    <w:rsid w:val="00401D3F"/>
    <w:rsid w:val="00402A46"/>
    <w:rsid w:val="00403106"/>
    <w:rsid w:val="00404956"/>
    <w:rsid w:val="00407D46"/>
    <w:rsid w:val="00407FA1"/>
    <w:rsid w:val="00410F30"/>
    <w:rsid w:val="00412766"/>
    <w:rsid w:val="00412F0D"/>
    <w:rsid w:val="0041457C"/>
    <w:rsid w:val="00414C6D"/>
    <w:rsid w:val="00415077"/>
    <w:rsid w:val="0041533F"/>
    <w:rsid w:val="00417A7B"/>
    <w:rsid w:val="00422095"/>
    <w:rsid w:val="00423AE4"/>
    <w:rsid w:val="004242D3"/>
    <w:rsid w:val="00424342"/>
    <w:rsid w:val="00427806"/>
    <w:rsid w:val="00427BA2"/>
    <w:rsid w:val="00427D6A"/>
    <w:rsid w:val="00430683"/>
    <w:rsid w:val="00430C9E"/>
    <w:rsid w:val="00432BD0"/>
    <w:rsid w:val="00433840"/>
    <w:rsid w:val="0043435C"/>
    <w:rsid w:val="00434505"/>
    <w:rsid w:val="00437149"/>
    <w:rsid w:val="00437E79"/>
    <w:rsid w:val="004412B9"/>
    <w:rsid w:val="004431A5"/>
    <w:rsid w:val="0044467E"/>
    <w:rsid w:val="00446B62"/>
    <w:rsid w:val="004474B5"/>
    <w:rsid w:val="004506F4"/>
    <w:rsid w:val="00450A8B"/>
    <w:rsid w:val="00452E6F"/>
    <w:rsid w:val="00453968"/>
    <w:rsid w:val="0045497D"/>
    <w:rsid w:val="00454F6A"/>
    <w:rsid w:val="00455B4B"/>
    <w:rsid w:val="00457160"/>
    <w:rsid w:val="00457B82"/>
    <w:rsid w:val="004603B5"/>
    <w:rsid w:val="004605E9"/>
    <w:rsid w:val="00463544"/>
    <w:rsid w:val="00464B9F"/>
    <w:rsid w:val="004650F4"/>
    <w:rsid w:val="0046567A"/>
    <w:rsid w:val="0046766F"/>
    <w:rsid w:val="00471705"/>
    <w:rsid w:val="0047250F"/>
    <w:rsid w:val="00472928"/>
    <w:rsid w:val="00476523"/>
    <w:rsid w:val="00476F0F"/>
    <w:rsid w:val="00477434"/>
    <w:rsid w:val="00480431"/>
    <w:rsid w:val="00491221"/>
    <w:rsid w:val="004914A3"/>
    <w:rsid w:val="004952BE"/>
    <w:rsid w:val="00497D31"/>
    <w:rsid w:val="004A250A"/>
    <w:rsid w:val="004A301A"/>
    <w:rsid w:val="004A37FF"/>
    <w:rsid w:val="004A4714"/>
    <w:rsid w:val="004A4E30"/>
    <w:rsid w:val="004A5264"/>
    <w:rsid w:val="004A5DC2"/>
    <w:rsid w:val="004A7853"/>
    <w:rsid w:val="004A7FF8"/>
    <w:rsid w:val="004B14E2"/>
    <w:rsid w:val="004B1D07"/>
    <w:rsid w:val="004B2535"/>
    <w:rsid w:val="004B348D"/>
    <w:rsid w:val="004B42C2"/>
    <w:rsid w:val="004B5DBC"/>
    <w:rsid w:val="004B63B5"/>
    <w:rsid w:val="004B6916"/>
    <w:rsid w:val="004B7603"/>
    <w:rsid w:val="004C0BE4"/>
    <w:rsid w:val="004C104B"/>
    <w:rsid w:val="004C3CE8"/>
    <w:rsid w:val="004C5CAB"/>
    <w:rsid w:val="004C635E"/>
    <w:rsid w:val="004D19D0"/>
    <w:rsid w:val="004D1E8E"/>
    <w:rsid w:val="004D2709"/>
    <w:rsid w:val="004D4FC9"/>
    <w:rsid w:val="004D51EB"/>
    <w:rsid w:val="004E1679"/>
    <w:rsid w:val="004E1916"/>
    <w:rsid w:val="004E2DB5"/>
    <w:rsid w:val="004E3384"/>
    <w:rsid w:val="004E655B"/>
    <w:rsid w:val="004F0AAE"/>
    <w:rsid w:val="004F0CCC"/>
    <w:rsid w:val="004F2129"/>
    <w:rsid w:val="004F5584"/>
    <w:rsid w:val="004F6898"/>
    <w:rsid w:val="00501A9C"/>
    <w:rsid w:val="0050212D"/>
    <w:rsid w:val="0050459D"/>
    <w:rsid w:val="005058BB"/>
    <w:rsid w:val="005128F4"/>
    <w:rsid w:val="0052004B"/>
    <w:rsid w:val="0052077A"/>
    <w:rsid w:val="00521B65"/>
    <w:rsid w:val="00525AB5"/>
    <w:rsid w:val="00525C72"/>
    <w:rsid w:val="005270A4"/>
    <w:rsid w:val="005271A0"/>
    <w:rsid w:val="00527D8D"/>
    <w:rsid w:val="00530DE9"/>
    <w:rsid w:val="00531FB3"/>
    <w:rsid w:val="00532F15"/>
    <w:rsid w:val="005345A4"/>
    <w:rsid w:val="005352F2"/>
    <w:rsid w:val="00535837"/>
    <w:rsid w:val="00535EE8"/>
    <w:rsid w:val="005376CF"/>
    <w:rsid w:val="00542414"/>
    <w:rsid w:val="00543644"/>
    <w:rsid w:val="00545A7F"/>
    <w:rsid w:val="005467D9"/>
    <w:rsid w:val="0055022F"/>
    <w:rsid w:val="0055403F"/>
    <w:rsid w:val="0055410F"/>
    <w:rsid w:val="00554CFD"/>
    <w:rsid w:val="00555BE1"/>
    <w:rsid w:val="0055623D"/>
    <w:rsid w:val="005578F4"/>
    <w:rsid w:val="0056115F"/>
    <w:rsid w:val="005617E6"/>
    <w:rsid w:val="00563708"/>
    <w:rsid w:val="005645E0"/>
    <w:rsid w:val="005669D4"/>
    <w:rsid w:val="00571E23"/>
    <w:rsid w:val="005751A2"/>
    <w:rsid w:val="005756D8"/>
    <w:rsid w:val="005805F8"/>
    <w:rsid w:val="00580FB3"/>
    <w:rsid w:val="00581EA9"/>
    <w:rsid w:val="00590CDC"/>
    <w:rsid w:val="00590EBA"/>
    <w:rsid w:val="00593E50"/>
    <w:rsid w:val="0059709F"/>
    <w:rsid w:val="00597A77"/>
    <w:rsid w:val="005A1BFA"/>
    <w:rsid w:val="005A237D"/>
    <w:rsid w:val="005A2665"/>
    <w:rsid w:val="005A272A"/>
    <w:rsid w:val="005A33D3"/>
    <w:rsid w:val="005A342E"/>
    <w:rsid w:val="005A4327"/>
    <w:rsid w:val="005A520A"/>
    <w:rsid w:val="005A5323"/>
    <w:rsid w:val="005A7E9A"/>
    <w:rsid w:val="005B0CA6"/>
    <w:rsid w:val="005B25D2"/>
    <w:rsid w:val="005B38C8"/>
    <w:rsid w:val="005B4AA8"/>
    <w:rsid w:val="005B50D4"/>
    <w:rsid w:val="005B5381"/>
    <w:rsid w:val="005B5E7D"/>
    <w:rsid w:val="005C2817"/>
    <w:rsid w:val="005C2EC8"/>
    <w:rsid w:val="005C546A"/>
    <w:rsid w:val="005C615B"/>
    <w:rsid w:val="005C6559"/>
    <w:rsid w:val="005D0BEE"/>
    <w:rsid w:val="005D115F"/>
    <w:rsid w:val="005D225C"/>
    <w:rsid w:val="005D36D3"/>
    <w:rsid w:val="005D449D"/>
    <w:rsid w:val="005D4CB7"/>
    <w:rsid w:val="005E2930"/>
    <w:rsid w:val="005E33FA"/>
    <w:rsid w:val="005E3E8C"/>
    <w:rsid w:val="005E40CD"/>
    <w:rsid w:val="005E4B8F"/>
    <w:rsid w:val="005E55FF"/>
    <w:rsid w:val="005E5FDB"/>
    <w:rsid w:val="005E7078"/>
    <w:rsid w:val="005E77C4"/>
    <w:rsid w:val="005E7DF3"/>
    <w:rsid w:val="005F3CCA"/>
    <w:rsid w:val="005F59BA"/>
    <w:rsid w:val="005F62EB"/>
    <w:rsid w:val="00600EC5"/>
    <w:rsid w:val="006035D6"/>
    <w:rsid w:val="00603D32"/>
    <w:rsid w:val="00605092"/>
    <w:rsid w:val="006057B5"/>
    <w:rsid w:val="00611927"/>
    <w:rsid w:val="0061206A"/>
    <w:rsid w:val="00612475"/>
    <w:rsid w:val="00612DDA"/>
    <w:rsid w:val="00613FC2"/>
    <w:rsid w:val="00620AE7"/>
    <w:rsid w:val="00625F53"/>
    <w:rsid w:val="00626BC1"/>
    <w:rsid w:val="00627D64"/>
    <w:rsid w:val="0063281B"/>
    <w:rsid w:val="00633A35"/>
    <w:rsid w:val="00636A5D"/>
    <w:rsid w:val="00641EE2"/>
    <w:rsid w:val="00642CAC"/>
    <w:rsid w:val="00642E53"/>
    <w:rsid w:val="006438DC"/>
    <w:rsid w:val="00651839"/>
    <w:rsid w:val="00653544"/>
    <w:rsid w:val="00656AB2"/>
    <w:rsid w:val="00663AD3"/>
    <w:rsid w:val="00663B6B"/>
    <w:rsid w:val="00663E7C"/>
    <w:rsid w:val="006643E9"/>
    <w:rsid w:val="0066610D"/>
    <w:rsid w:val="00666C1D"/>
    <w:rsid w:val="0067167D"/>
    <w:rsid w:val="00672227"/>
    <w:rsid w:val="0067354A"/>
    <w:rsid w:val="00680113"/>
    <w:rsid w:val="00680879"/>
    <w:rsid w:val="00680B3F"/>
    <w:rsid w:val="0068157D"/>
    <w:rsid w:val="006818A9"/>
    <w:rsid w:val="00686F7B"/>
    <w:rsid w:val="00687887"/>
    <w:rsid w:val="00693570"/>
    <w:rsid w:val="00693F3B"/>
    <w:rsid w:val="006A0065"/>
    <w:rsid w:val="006A0BAE"/>
    <w:rsid w:val="006A1EDB"/>
    <w:rsid w:val="006A36D6"/>
    <w:rsid w:val="006A3E63"/>
    <w:rsid w:val="006A435E"/>
    <w:rsid w:val="006A54EB"/>
    <w:rsid w:val="006A6382"/>
    <w:rsid w:val="006A6BE1"/>
    <w:rsid w:val="006A6F97"/>
    <w:rsid w:val="006B0D61"/>
    <w:rsid w:val="006B0E29"/>
    <w:rsid w:val="006B1144"/>
    <w:rsid w:val="006B3151"/>
    <w:rsid w:val="006B3971"/>
    <w:rsid w:val="006B6E31"/>
    <w:rsid w:val="006C1E52"/>
    <w:rsid w:val="006C27BC"/>
    <w:rsid w:val="006C3774"/>
    <w:rsid w:val="006C3B3C"/>
    <w:rsid w:val="006C5952"/>
    <w:rsid w:val="006C779A"/>
    <w:rsid w:val="006D0034"/>
    <w:rsid w:val="006D1B8F"/>
    <w:rsid w:val="006D3772"/>
    <w:rsid w:val="006D3D0B"/>
    <w:rsid w:val="006D7347"/>
    <w:rsid w:val="006E032D"/>
    <w:rsid w:val="006E079C"/>
    <w:rsid w:val="006E33AA"/>
    <w:rsid w:val="006E3757"/>
    <w:rsid w:val="006E6FE7"/>
    <w:rsid w:val="006F1098"/>
    <w:rsid w:val="006F268F"/>
    <w:rsid w:val="006F779B"/>
    <w:rsid w:val="00700E5A"/>
    <w:rsid w:val="00701688"/>
    <w:rsid w:val="00702AAB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39C6"/>
    <w:rsid w:val="00725A14"/>
    <w:rsid w:val="00727FBB"/>
    <w:rsid w:val="007313FC"/>
    <w:rsid w:val="007417D8"/>
    <w:rsid w:val="007417FE"/>
    <w:rsid w:val="00742768"/>
    <w:rsid w:val="007435D2"/>
    <w:rsid w:val="007446AD"/>
    <w:rsid w:val="007446E7"/>
    <w:rsid w:val="00745FF6"/>
    <w:rsid w:val="00747931"/>
    <w:rsid w:val="00750068"/>
    <w:rsid w:val="007510FE"/>
    <w:rsid w:val="007524AE"/>
    <w:rsid w:val="00752E2B"/>
    <w:rsid w:val="00753C1B"/>
    <w:rsid w:val="00757281"/>
    <w:rsid w:val="00763A71"/>
    <w:rsid w:val="007656B4"/>
    <w:rsid w:val="00766689"/>
    <w:rsid w:val="00766BC3"/>
    <w:rsid w:val="00766EC8"/>
    <w:rsid w:val="007671B2"/>
    <w:rsid w:val="00770F28"/>
    <w:rsid w:val="007710A2"/>
    <w:rsid w:val="00776B29"/>
    <w:rsid w:val="0078111F"/>
    <w:rsid w:val="007818D2"/>
    <w:rsid w:val="007876BB"/>
    <w:rsid w:val="007901EC"/>
    <w:rsid w:val="00791077"/>
    <w:rsid w:val="007920ED"/>
    <w:rsid w:val="0079216A"/>
    <w:rsid w:val="007952E7"/>
    <w:rsid w:val="00795BB0"/>
    <w:rsid w:val="0079738B"/>
    <w:rsid w:val="007976C0"/>
    <w:rsid w:val="007A02B3"/>
    <w:rsid w:val="007A20F2"/>
    <w:rsid w:val="007B21AF"/>
    <w:rsid w:val="007B2A96"/>
    <w:rsid w:val="007B4B67"/>
    <w:rsid w:val="007B65F6"/>
    <w:rsid w:val="007B6ED0"/>
    <w:rsid w:val="007C35C2"/>
    <w:rsid w:val="007C3FA7"/>
    <w:rsid w:val="007D1180"/>
    <w:rsid w:val="007D28EC"/>
    <w:rsid w:val="007D2E20"/>
    <w:rsid w:val="007D37B9"/>
    <w:rsid w:val="007D6DDA"/>
    <w:rsid w:val="007D74FF"/>
    <w:rsid w:val="007D79B0"/>
    <w:rsid w:val="007E0B9F"/>
    <w:rsid w:val="007E15B8"/>
    <w:rsid w:val="007E664D"/>
    <w:rsid w:val="007E67C0"/>
    <w:rsid w:val="007E7672"/>
    <w:rsid w:val="007F0B04"/>
    <w:rsid w:val="007F30C3"/>
    <w:rsid w:val="007F3AD6"/>
    <w:rsid w:val="007F44DA"/>
    <w:rsid w:val="007F485B"/>
    <w:rsid w:val="007F5741"/>
    <w:rsid w:val="007F6CC9"/>
    <w:rsid w:val="007F73CD"/>
    <w:rsid w:val="007F7E5C"/>
    <w:rsid w:val="00805354"/>
    <w:rsid w:val="008061C2"/>
    <w:rsid w:val="00810682"/>
    <w:rsid w:val="00812331"/>
    <w:rsid w:val="00812C64"/>
    <w:rsid w:val="00812E47"/>
    <w:rsid w:val="00813D83"/>
    <w:rsid w:val="00813F71"/>
    <w:rsid w:val="00815D6C"/>
    <w:rsid w:val="00817462"/>
    <w:rsid w:val="00820877"/>
    <w:rsid w:val="00823080"/>
    <w:rsid w:val="00824956"/>
    <w:rsid w:val="00825D66"/>
    <w:rsid w:val="00826603"/>
    <w:rsid w:val="00833C4D"/>
    <w:rsid w:val="00833CA1"/>
    <w:rsid w:val="00836B25"/>
    <w:rsid w:val="00837295"/>
    <w:rsid w:val="0083740E"/>
    <w:rsid w:val="00845288"/>
    <w:rsid w:val="00845C42"/>
    <w:rsid w:val="00845F0B"/>
    <w:rsid w:val="00846343"/>
    <w:rsid w:val="008464CE"/>
    <w:rsid w:val="00846649"/>
    <w:rsid w:val="00846C6B"/>
    <w:rsid w:val="00854D0C"/>
    <w:rsid w:val="00854F1C"/>
    <w:rsid w:val="00855C03"/>
    <w:rsid w:val="008561A1"/>
    <w:rsid w:val="008571A5"/>
    <w:rsid w:val="0085736A"/>
    <w:rsid w:val="00857D6C"/>
    <w:rsid w:val="00860C51"/>
    <w:rsid w:val="00860FC1"/>
    <w:rsid w:val="008636EF"/>
    <w:rsid w:val="0086579B"/>
    <w:rsid w:val="0086619C"/>
    <w:rsid w:val="00866B42"/>
    <w:rsid w:val="008706CB"/>
    <w:rsid w:val="00871C60"/>
    <w:rsid w:val="0087211E"/>
    <w:rsid w:val="00872193"/>
    <w:rsid w:val="0087376F"/>
    <w:rsid w:val="00873FCE"/>
    <w:rsid w:val="00874D63"/>
    <w:rsid w:val="008753CA"/>
    <w:rsid w:val="00876A6A"/>
    <w:rsid w:val="008801E4"/>
    <w:rsid w:val="00881C33"/>
    <w:rsid w:val="00881EC1"/>
    <w:rsid w:val="00882D9F"/>
    <w:rsid w:val="00885B83"/>
    <w:rsid w:val="00887457"/>
    <w:rsid w:val="008904AB"/>
    <w:rsid w:val="0089269E"/>
    <w:rsid w:val="00893415"/>
    <w:rsid w:val="00893E9F"/>
    <w:rsid w:val="0089635B"/>
    <w:rsid w:val="008966E2"/>
    <w:rsid w:val="0089728C"/>
    <w:rsid w:val="008A092E"/>
    <w:rsid w:val="008A20F4"/>
    <w:rsid w:val="008A2160"/>
    <w:rsid w:val="008A2669"/>
    <w:rsid w:val="008A4346"/>
    <w:rsid w:val="008B2BAA"/>
    <w:rsid w:val="008B4265"/>
    <w:rsid w:val="008B580D"/>
    <w:rsid w:val="008B5852"/>
    <w:rsid w:val="008B7E7B"/>
    <w:rsid w:val="008C24EB"/>
    <w:rsid w:val="008C56F1"/>
    <w:rsid w:val="008C75DC"/>
    <w:rsid w:val="008D1F4E"/>
    <w:rsid w:val="008D6752"/>
    <w:rsid w:val="008D6EBF"/>
    <w:rsid w:val="008D7E39"/>
    <w:rsid w:val="008E08EA"/>
    <w:rsid w:val="008E19D8"/>
    <w:rsid w:val="008E2093"/>
    <w:rsid w:val="008E2721"/>
    <w:rsid w:val="008E2B5C"/>
    <w:rsid w:val="008E2F01"/>
    <w:rsid w:val="008F0FA7"/>
    <w:rsid w:val="008F1805"/>
    <w:rsid w:val="008F19B2"/>
    <w:rsid w:val="008F2DD6"/>
    <w:rsid w:val="008F3BBD"/>
    <w:rsid w:val="008F3E04"/>
    <w:rsid w:val="008F74CF"/>
    <w:rsid w:val="00901D46"/>
    <w:rsid w:val="00905394"/>
    <w:rsid w:val="00905E99"/>
    <w:rsid w:val="009107B3"/>
    <w:rsid w:val="00912293"/>
    <w:rsid w:val="00912552"/>
    <w:rsid w:val="00915FE3"/>
    <w:rsid w:val="0091702C"/>
    <w:rsid w:val="00921C44"/>
    <w:rsid w:val="00921C76"/>
    <w:rsid w:val="009222FD"/>
    <w:rsid w:val="00922558"/>
    <w:rsid w:val="00923776"/>
    <w:rsid w:val="009239BB"/>
    <w:rsid w:val="00923C22"/>
    <w:rsid w:val="00925137"/>
    <w:rsid w:val="0092544E"/>
    <w:rsid w:val="00925967"/>
    <w:rsid w:val="00927D36"/>
    <w:rsid w:val="00930797"/>
    <w:rsid w:val="00936FEA"/>
    <w:rsid w:val="009408B4"/>
    <w:rsid w:val="00942DE9"/>
    <w:rsid w:val="00943704"/>
    <w:rsid w:val="00944162"/>
    <w:rsid w:val="009442C3"/>
    <w:rsid w:val="00944304"/>
    <w:rsid w:val="00947153"/>
    <w:rsid w:val="00951A2E"/>
    <w:rsid w:val="009568A2"/>
    <w:rsid w:val="00956B6E"/>
    <w:rsid w:val="00957312"/>
    <w:rsid w:val="00962681"/>
    <w:rsid w:val="009628BA"/>
    <w:rsid w:val="00963277"/>
    <w:rsid w:val="0096388A"/>
    <w:rsid w:val="00964901"/>
    <w:rsid w:val="00970417"/>
    <w:rsid w:val="0097068B"/>
    <w:rsid w:val="00971AEF"/>
    <w:rsid w:val="009726BA"/>
    <w:rsid w:val="009735A7"/>
    <w:rsid w:val="00981045"/>
    <w:rsid w:val="00985DAE"/>
    <w:rsid w:val="00986AAE"/>
    <w:rsid w:val="00986C79"/>
    <w:rsid w:val="00987569"/>
    <w:rsid w:val="00987E08"/>
    <w:rsid w:val="00991FFE"/>
    <w:rsid w:val="00992B3F"/>
    <w:rsid w:val="00994D7E"/>
    <w:rsid w:val="009976EE"/>
    <w:rsid w:val="00997FBF"/>
    <w:rsid w:val="009A3776"/>
    <w:rsid w:val="009A403F"/>
    <w:rsid w:val="009A410E"/>
    <w:rsid w:val="009A5163"/>
    <w:rsid w:val="009B1DA0"/>
    <w:rsid w:val="009B43E2"/>
    <w:rsid w:val="009B503C"/>
    <w:rsid w:val="009B7363"/>
    <w:rsid w:val="009B7898"/>
    <w:rsid w:val="009C119B"/>
    <w:rsid w:val="009C4056"/>
    <w:rsid w:val="009C6B1C"/>
    <w:rsid w:val="009D11D7"/>
    <w:rsid w:val="009D395D"/>
    <w:rsid w:val="009D4F13"/>
    <w:rsid w:val="009D5091"/>
    <w:rsid w:val="009D6608"/>
    <w:rsid w:val="009D786F"/>
    <w:rsid w:val="009D7C33"/>
    <w:rsid w:val="009E1E14"/>
    <w:rsid w:val="009F1643"/>
    <w:rsid w:val="009F1BC9"/>
    <w:rsid w:val="009F1E30"/>
    <w:rsid w:val="009F5C1D"/>
    <w:rsid w:val="009F6902"/>
    <w:rsid w:val="009F7EBB"/>
    <w:rsid w:val="00A018EB"/>
    <w:rsid w:val="00A02EA0"/>
    <w:rsid w:val="00A03D04"/>
    <w:rsid w:val="00A06CD6"/>
    <w:rsid w:val="00A101EF"/>
    <w:rsid w:val="00A10490"/>
    <w:rsid w:val="00A10657"/>
    <w:rsid w:val="00A1344D"/>
    <w:rsid w:val="00A20104"/>
    <w:rsid w:val="00A2296B"/>
    <w:rsid w:val="00A2345E"/>
    <w:rsid w:val="00A2482D"/>
    <w:rsid w:val="00A26BF9"/>
    <w:rsid w:val="00A26D68"/>
    <w:rsid w:val="00A27802"/>
    <w:rsid w:val="00A3186C"/>
    <w:rsid w:val="00A33250"/>
    <w:rsid w:val="00A33AD2"/>
    <w:rsid w:val="00A33BCD"/>
    <w:rsid w:val="00A34606"/>
    <w:rsid w:val="00A34A9C"/>
    <w:rsid w:val="00A35E89"/>
    <w:rsid w:val="00A36402"/>
    <w:rsid w:val="00A405C3"/>
    <w:rsid w:val="00A40DDB"/>
    <w:rsid w:val="00A425F0"/>
    <w:rsid w:val="00A43D74"/>
    <w:rsid w:val="00A45D90"/>
    <w:rsid w:val="00A50D3B"/>
    <w:rsid w:val="00A516C5"/>
    <w:rsid w:val="00A52914"/>
    <w:rsid w:val="00A53909"/>
    <w:rsid w:val="00A53DDA"/>
    <w:rsid w:val="00A54514"/>
    <w:rsid w:val="00A56C6B"/>
    <w:rsid w:val="00A578FC"/>
    <w:rsid w:val="00A60E65"/>
    <w:rsid w:val="00A6214C"/>
    <w:rsid w:val="00A64F1A"/>
    <w:rsid w:val="00A66B72"/>
    <w:rsid w:val="00A67BF6"/>
    <w:rsid w:val="00A745A7"/>
    <w:rsid w:val="00A761E9"/>
    <w:rsid w:val="00A80D3E"/>
    <w:rsid w:val="00A811B9"/>
    <w:rsid w:val="00A830DC"/>
    <w:rsid w:val="00A835D1"/>
    <w:rsid w:val="00A85599"/>
    <w:rsid w:val="00A859E3"/>
    <w:rsid w:val="00A86E70"/>
    <w:rsid w:val="00A87C9B"/>
    <w:rsid w:val="00A90AF4"/>
    <w:rsid w:val="00A9131F"/>
    <w:rsid w:val="00A935AA"/>
    <w:rsid w:val="00A935E0"/>
    <w:rsid w:val="00A93B71"/>
    <w:rsid w:val="00A95064"/>
    <w:rsid w:val="00A97177"/>
    <w:rsid w:val="00A97CAD"/>
    <w:rsid w:val="00AA1102"/>
    <w:rsid w:val="00AA2C96"/>
    <w:rsid w:val="00AA4FCE"/>
    <w:rsid w:val="00AA5589"/>
    <w:rsid w:val="00AA5AE8"/>
    <w:rsid w:val="00AA6195"/>
    <w:rsid w:val="00AB09A5"/>
    <w:rsid w:val="00AB3E99"/>
    <w:rsid w:val="00AB50F9"/>
    <w:rsid w:val="00AB610E"/>
    <w:rsid w:val="00AB6859"/>
    <w:rsid w:val="00AC0DDE"/>
    <w:rsid w:val="00AC1363"/>
    <w:rsid w:val="00AC38A5"/>
    <w:rsid w:val="00AC4845"/>
    <w:rsid w:val="00AC4CE2"/>
    <w:rsid w:val="00AC6B9E"/>
    <w:rsid w:val="00AD05D4"/>
    <w:rsid w:val="00AD071B"/>
    <w:rsid w:val="00AD3F54"/>
    <w:rsid w:val="00AD5329"/>
    <w:rsid w:val="00AD7A18"/>
    <w:rsid w:val="00AE1434"/>
    <w:rsid w:val="00AE18BE"/>
    <w:rsid w:val="00AE3AF4"/>
    <w:rsid w:val="00AE496C"/>
    <w:rsid w:val="00AE5008"/>
    <w:rsid w:val="00AE75DF"/>
    <w:rsid w:val="00AF3AEE"/>
    <w:rsid w:val="00AF4992"/>
    <w:rsid w:val="00AF4A82"/>
    <w:rsid w:val="00AF5556"/>
    <w:rsid w:val="00AF6861"/>
    <w:rsid w:val="00B04B6B"/>
    <w:rsid w:val="00B0528F"/>
    <w:rsid w:val="00B05EEA"/>
    <w:rsid w:val="00B06145"/>
    <w:rsid w:val="00B0783F"/>
    <w:rsid w:val="00B11101"/>
    <w:rsid w:val="00B128E5"/>
    <w:rsid w:val="00B152A7"/>
    <w:rsid w:val="00B157A4"/>
    <w:rsid w:val="00B16548"/>
    <w:rsid w:val="00B230F7"/>
    <w:rsid w:val="00B23838"/>
    <w:rsid w:val="00B244EE"/>
    <w:rsid w:val="00B249D5"/>
    <w:rsid w:val="00B2711C"/>
    <w:rsid w:val="00B27370"/>
    <w:rsid w:val="00B30681"/>
    <w:rsid w:val="00B324EB"/>
    <w:rsid w:val="00B349D8"/>
    <w:rsid w:val="00B35CA5"/>
    <w:rsid w:val="00B36252"/>
    <w:rsid w:val="00B36EEA"/>
    <w:rsid w:val="00B36F44"/>
    <w:rsid w:val="00B4144A"/>
    <w:rsid w:val="00B42D27"/>
    <w:rsid w:val="00B42E23"/>
    <w:rsid w:val="00B43337"/>
    <w:rsid w:val="00B464AE"/>
    <w:rsid w:val="00B510A6"/>
    <w:rsid w:val="00B536B1"/>
    <w:rsid w:val="00B54D2E"/>
    <w:rsid w:val="00B55C22"/>
    <w:rsid w:val="00B55D75"/>
    <w:rsid w:val="00B56386"/>
    <w:rsid w:val="00B56728"/>
    <w:rsid w:val="00B56EA6"/>
    <w:rsid w:val="00B60452"/>
    <w:rsid w:val="00B60B5A"/>
    <w:rsid w:val="00B611B8"/>
    <w:rsid w:val="00B63386"/>
    <w:rsid w:val="00B65DF9"/>
    <w:rsid w:val="00B67AD2"/>
    <w:rsid w:val="00B742D2"/>
    <w:rsid w:val="00B76241"/>
    <w:rsid w:val="00B763BC"/>
    <w:rsid w:val="00B766B9"/>
    <w:rsid w:val="00B76B2F"/>
    <w:rsid w:val="00B77832"/>
    <w:rsid w:val="00B816F5"/>
    <w:rsid w:val="00B834D4"/>
    <w:rsid w:val="00B91BB8"/>
    <w:rsid w:val="00B929FC"/>
    <w:rsid w:val="00B92EB6"/>
    <w:rsid w:val="00B9457F"/>
    <w:rsid w:val="00B958CA"/>
    <w:rsid w:val="00B9620F"/>
    <w:rsid w:val="00B976B0"/>
    <w:rsid w:val="00BA0DAC"/>
    <w:rsid w:val="00BA1E12"/>
    <w:rsid w:val="00BA333F"/>
    <w:rsid w:val="00BA3D5E"/>
    <w:rsid w:val="00BA5516"/>
    <w:rsid w:val="00BA75C3"/>
    <w:rsid w:val="00BB3F8D"/>
    <w:rsid w:val="00BB458E"/>
    <w:rsid w:val="00BB6E4A"/>
    <w:rsid w:val="00BB6EA4"/>
    <w:rsid w:val="00BC08AA"/>
    <w:rsid w:val="00BC40A5"/>
    <w:rsid w:val="00BC4175"/>
    <w:rsid w:val="00BC5429"/>
    <w:rsid w:val="00BC5DB4"/>
    <w:rsid w:val="00BC6566"/>
    <w:rsid w:val="00BC764D"/>
    <w:rsid w:val="00BC7963"/>
    <w:rsid w:val="00BE0933"/>
    <w:rsid w:val="00BE0C4A"/>
    <w:rsid w:val="00BE344F"/>
    <w:rsid w:val="00BE47D5"/>
    <w:rsid w:val="00BE70F0"/>
    <w:rsid w:val="00BE7BAC"/>
    <w:rsid w:val="00BF0B0D"/>
    <w:rsid w:val="00BF40BE"/>
    <w:rsid w:val="00BF76DB"/>
    <w:rsid w:val="00BF7DA3"/>
    <w:rsid w:val="00C00155"/>
    <w:rsid w:val="00C003C3"/>
    <w:rsid w:val="00C02EB6"/>
    <w:rsid w:val="00C03417"/>
    <w:rsid w:val="00C046E7"/>
    <w:rsid w:val="00C04AEE"/>
    <w:rsid w:val="00C0529B"/>
    <w:rsid w:val="00C0633A"/>
    <w:rsid w:val="00C10528"/>
    <w:rsid w:val="00C14316"/>
    <w:rsid w:val="00C168B5"/>
    <w:rsid w:val="00C172D8"/>
    <w:rsid w:val="00C1769F"/>
    <w:rsid w:val="00C2005D"/>
    <w:rsid w:val="00C20120"/>
    <w:rsid w:val="00C203E8"/>
    <w:rsid w:val="00C203EC"/>
    <w:rsid w:val="00C22BA4"/>
    <w:rsid w:val="00C25704"/>
    <w:rsid w:val="00C273F6"/>
    <w:rsid w:val="00C27E5F"/>
    <w:rsid w:val="00C31763"/>
    <w:rsid w:val="00C321E9"/>
    <w:rsid w:val="00C3241A"/>
    <w:rsid w:val="00C32651"/>
    <w:rsid w:val="00C33038"/>
    <w:rsid w:val="00C35588"/>
    <w:rsid w:val="00C368D5"/>
    <w:rsid w:val="00C411E9"/>
    <w:rsid w:val="00C439C2"/>
    <w:rsid w:val="00C44E00"/>
    <w:rsid w:val="00C541CC"/>
    <w:rsid w:val="00C5570B"/>
    <w:rsid w:val="00C557C9"/>
    <w:rsid w:val="00C55F91"/>
    <w:rsid w:val="00C57848"/>
    <w:rsid w:val="00C6243C"/>
    <w:rsid w:val="00C6318A"/>
    <w:rsid w:val="00C65482"/>
    <w:rsid w:val="00C66A28"/>
    <w:rsid w:val="00C66BCC"/>
    <w:rsid w:val="00C7234C"/>
    <w:rsid w:val="00C72B29"/>
    <w:rsid w:val="00C735BF"/>
    <w:rsid w:val="00C74A86"/>
    <w:rsid w:val="00C75686"/>
    <w:rsid w:val="00C76A1D"/>
    <w:rsid w:val="00C76D8D"/>
    <w:rsid w:val="00C7717E"/>
    <w:rsid w:val="00C77237"/>
    <w:rsid w:val="00C80DA8"/>
    <w:rsid w:val="00C80EAA"/>
    <w:rsid w:val="00C817B1"/>
    <w:rsid w:val="00C81C5B"/>
    <w:rsid w:val="00C82677"/>
    <w:rsid w:val="00C83266"/>
    <w:rsid w:val="00C84496"/>
    <w:rsid w:val="00C85CB1"/>
    <w:rsid w:val="00C86584"/>
    <w:rsid w:val="00C86881"/>
    <w:rsid w:val="00C923A2"/>
    <w:rsid w:val="00C93267"/>
    <w:rsid w:val="00C94333"/>
    <w:rsid w:val="00C9487D"/>
    <w:rsid w:val="00C9532E"/>
    <w:rsid w:val="00C95561"/>
    <w:rsid w:val="00C9581C"/>
    <w:rsid w:val="00CA0B17"/>
    <w:rsid w:val="00CA0CDA"/>
    <w:rsid w:val="00CA0E0C"/>
    <w:rsid w:val="00CA1592"/>
    <w:rsid w:val="00CA306A"/>
    <w:rsid w:val="00CA590E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5FE9"/>
    <w:rsid w:val="00CC6174"/>
    <w:rsid w:val="00CC7D42"/>
    <w:rsid w:val="00CD00ED"/>
    <w:rsid w:val="00CD2B78"/>
    <w:rsid w:val="00CD7CFB"/>
    <w:rsid w:val="00CE0645"/>
    <w:rsid w:val="00CE1237"/>
    <w:rsid w:val="00CE2985"/>
    <w:rsid w:val="00CE2E69"/>
    <w:rsid w:val="00CE3DA8"/>
    <w:rsid w:val="00CE6611"/>
    <w:rsid w:val="00CE68D9"/>
    <w:rsid w:val="00CE6918"/>
    <w:rsid w:val="00CF2955"/>
    <w:rsid w:val="00D007D3"/>
    <w:rsid w:val="00D01024"/>
    <w:rsid w:val="00D02A57"/>
    <w:rsid w:val="00D05C36"/>
    <w:rsid w:val="00D05DEF"/>
    <w:rsid w:val="00D11859"/>
    <w:rsid w:val="00D12CC7"/>
    <w:rsid w:val="00D13457"/>
    <w:rsid w:val="00D13784"/>
    <w:rsid w:val="00D13BC4"/>
    <w:rsid w:val="00D1568E"/>
    <w:rsid w:val="00D158AB"/>
    <w:rsid w:val="00D179C9"/>
    <w:rsid w:val="00D2068A"/>
    <w:rsid w:val="00D20B3F"/>
    <w:rsid w:val="00D21038"/>
    <w:rsid w:val="00D25EC4"/>
    <w:rsid w:val="00D26101"/>
    <w:rsid w:val="00D31D56"/>
    <w:rsid w:val="00D31F15"/>
    <w:rsid w:val="00D32DA1"/>
    <w:rsid w:val="00D343A6"/>
    <w:rsid w:val="00D34864"/>
    <w:rsid w:val="00D3532A"/>
    <w:rsid w:val="00D3564B"/>
    <w:rsid w:val="00D362C7"/>
    <w:rsid w:val="00D3686E"/>
    <w:rsid w:val="00D42920"/>
    <w:rsid w:val="00D43946"/>
    <w:rsid w:val="00D43A9C"/>
    <w:rsid w:val="00D448B4"/>
    <w:rsid w:val="00D46F8B"/>
    <w:rsid w:val="00D52248"/>
    <w:rsid w:val="00D52438"/>
    <w:rsid w:val="00D5244A"/>
    <w:rsid w:val="00D53EC7"/>
    <w:rsid w:val="00D568AB"/>
    <w:rsid w:val="00D576DF"/>
    <w:rsid w:val="00D602EB"/>
    <w:rsid w:val="00D617F7"/>
    <w:rsid w:val="00D63B4B"/>
    <w:rsid w:val="00D64D42"/>
    <w:rsid w:val="00D662EB"/>
    <w:rsid w:val="00D672B1"/>
    <w:rsid w:val="00D7190A"/>
    <w:rsid w:val="00D71ED1"/>
    <w:rsid w:val="00D72702"/>
    <w:rsid w:val="00D7555B"/>
    <w:rsid w:val="00D75CD6"/>
    <w:rsid w:val="00D75EC3"/>
    <w:rsid w:val="00D80590"/>
    <w:rsid w:val="00D80D07"/>
    <w:rsid w:val="00D86D05"/>
    <w:rsid w:val="00D90E15"/>
    <w:rsid w:val="00D92E4D"/>
    <w:rsid w:val="00D93A04"/>
    <w:rsid w:val="00D955E7"/>
    <w:rsid w:val="00DA031E"/>
    <w:rsid w:val="00DA2973"/>
    <w:rsid w:val="00DA2B2C"/>
    <w:rsid w:val="00DA49CB"/>
    <w:rsid w:val="00DA59D1"/>
    <w:rsid w:val="00DA66D5"/>
    <w:rsid w:val="00DA6A39"/>
    <w:rsid w:val="00DA7086"/>
    <w:rsid w:val="00DB0F22"/>
    <w:rsid w:val="00DB11BA"/>
    <w:rsid w:val="00DB2854"/>
    <w:rsid w:val="00DB500C"/>
    <w:rsid w:val="00DB697B"/>
    <w:rsid w:val="00DB7F5D"/>
    <w:rsid w:val="00DC0D1A"/>
    <w:rsid w:val="00DC1391"/>
    <w:rsid w:val="00DC21DF"/>
    <w:rsid w:val="00DC311B"/>
    <w:rsid w:val="00DC3362"/>
    <w:rsid w:val="00DC4341"/>
    <w:rsid w:val="00DC4F2A"/>
    <w:rsid w:val="00DD073A"/>
    <w:rsid w:val="00DD0EE9"/>
    <w:rsid w:val="00DD138A"/>
    <w:rsid w:val="00DD1D01"/>
    <w:rsid w:val="00DD373D"/>
    <w:rsid w:val="00DE1440"/>
    <w:rsid w:val="00DE1576"/>
    <w:rsid w:val="00DE1D62"/>
    <w:rsid w:val="00DE24CB"/>
    <w:rsid w:val="00DE34BD"/>
    <w:rsid w:val="00DE4DC5"/>
    <w:rsid w:val="00DE54B1"/>
    <w:rsid w:val="00DE5F1A"/>
    <w:rsid w:val="00DE60A2"/>
    <w:rsid w:val="00DF00E6"/>
    <w:rsid w:val="00DF0E32"/>
    <w:rsid w:val="00DF1659"/>
    <w:rsid w:val="00DF1856"/>
    <w:rsid w:val="00DF337B"/>
    <w:rsid w:val="00DF3C19"/>
    <w:rsid w:val="00E02D0D"/>
    <w:rsid w:val="00E052DA"/>
    <w:rsid w:val="00E07E7C"/>
    <w:rsid w:val="00E116C1"/>
    <w:rsid w:val="00E11882"/>
    <w:rsid w:val="00E14E96"/>
    <w:rsid w:val="00E15577"/>
    <w:rsid w:val="00E165EE"/>
    <w:rsid w:val="00E20398"/>
    <w:rsid w:val="00E21352"/>
    <w:rsid w:val="00E2356A"/>
    <w:rsid w:val="00E24775"/>
    <w:rsid w:val="00E24C5A"/>
    <w:rsid w:val="00E27651"/>
    <w:rsid w:val="00E27948"/>
    <w:rsid w:val="00E3733F"/>
    <w:rsid w:val="00E37B35"/>
    <w:rsid w:val="00E40CFC"/>
    <w:rsid w:val="00E42236"/>
    <w:rsid w:val="00E44BBD"/>
    <w:rsid w:val="00E45D5E"/>
    <w:rsid w:val="00E461D9"/>
    <w:rsid w:val="00E47188"/>
    <w:rsid w:val="00E512BB"/>
    <w:rsid w:val="00E51BDB"/>
    <w:rsid w:val="00E52CED"/>
    <w:rsid w:val="00E54BE5"/>
    <w:rsid w:val="00E55777"/>
    <w:rsid w:val="00E5676C"/>
    <w:rsid w:val="00E57A9C"/>
    <w:rsid w:val="00E57CFF"/>
    <w:rsid w:val="00E6281B"/>
    <w:rsid w:val="00E6482C"/>
    <w:rsid w:val="00E64AE3"/>
    <w:rsid w:val="00E658F5"/>
    <w:rsid w:val="00E6594F"/>
    <w:rsid w:val="00E71601"/>
    <w:rsid w:val="00E73855"/>
    <w:rsid w:val="00E7603D"/>
    <w:rsid w:val="00E76472"/>
    <w:rsid w:val="00E80126"/>
    <w:rsid w:val="00E813AC"/>
    <w:rsid w:val="00E82FAA"/>
    <w:rsid w:val="00E847BB"/>
    <w:rsid w:val="00E85852"/>
    <w:rsid w:val="00E8762A"/>
    <w:rsid w:val="00E87B98"/>
    <w:rsid w:val="00E90E6A"/>
    <w:rsid w:val="00E91088"/>
    <w:rsid w:val="00E918D3"/>
    <w:rsid w:val="00E918FF"/>
    <w:rsid w:val="00E930EE"/>
    <w:rsid w:val="00E938AB"/>
    <w:rsid w:val="00E93EBA"/>
    <w:rsid w:val="00E94112"/>
    <w:rsid w:val="00E957C4"/>
    <w:rsid w:val="00E959E0"/>
    <w:rsid w:val="00E97A76"/>
    <w:rsid w:val="00EA07BE"/>
    <w:rsid w:val="00EA1904"/>
    <w:rsid w:val="00EA27CA"/>
    <w:rsid w:val="00EA2856"/>
    <w:rsid w:val="00EA2CEE"/>
    <w:rsid w:val="00EA2E95"/>
    <w:rsid w:val="00EA3BFF"/>
    <w:rsid w:val="00EA3F77"/>
    <w:rsid w:val="00EA44E4"/>
    <w:rsid w:val="00EA48DC"/>
    <w:rsid w:val="00EA4EC7"/>
    <w:rsid w:val="00EA5E05"/>
    <w:rsid w:val="00EB0FB7"/>
    <w:rsid w:val="00EB11F3"/>
    <w:rsid w:val="00EB1754"/>
    <w:rsid w:val="00EB411A"/>
    <w:rsid w:val="00EB43DF"/>
    <w:rsid w:val="00EB472C"/>
    <w:rsid w:val="00EB5F0B"/>
    <w:rsid w:val="00EB67CE"/>
    <w:rsid w:val="00EC6435"/>
    <w:rsid w:val="00ED0AC4"/>
    <w:rsid w:val="00ED2550"/>
    <w:rsid w:val="00ED2BB1"/>
    <w:rsid w:val="00ED2E5C"/>
    <w:rsid w:val="00ED3347"/>
    <w:rsid w:val="00ED544B"/>
    <w:rsid w:val="00ED5771"/>
    <w:rsid w:val="00ED5CBF"/>
    <w:rsid w:val="00ED63FC"/>
    <w:rsid w:val="00ED7CA8"/>
    <w:rsid w:val="00EE0476"/>
    <w:rsid w:val="00EE7FFE"/>
    <w:rsid w:val="00EF1035"/>
    <w:rsid w:val="00EF12EA"/>
    <w:rsid w:val="00EF31B2"/>
    <w:rsid w:val="00EF3406"/>
    <w:rsid w:val="00EF390F"/>
    <w:rsid w:val="00EF486E"/>
    <w:rsid w:val="00EF5564"/>
    <w:rsid w:val="00EF62D0"/>
    <w:rsid w:val="00EF74B0"/>
    <w:rsid w:val="00F0151D"/>
    <w:rsid w:val="00F0215C"/>
    <w:rsid w:val="00F06BD8"/>
    <w:rsid w:val="00F1234A"/>
    <w:rsid w:val="00F1374D"/>
    <w:rsid w:val="00F15677"/>
    <w:rsid w:val="00F15B0E"/>
    <w:rsid w:val="00F177E8"/>
    <w:rsid w:val="00F23747"/>
    <w:rsid w:val="00F2553E"/>
    <w:rsid w:val="00F2656E"/>
    <w:rsid w:val="00F27ED1"/>
    <w:rsid w:val="00F30E0C"/>
    <w:rsid w:val="00F310EE"/>
    <w:rsid w:val="00F31CD8"/>
    <w:rsid w:val="00F323C1"/>
    <w:rsid w:val="00F3306A"/>
    <w:rsid w:val="00F33D38"/>
    <w:rsid w:val="00F34A69"/>
    <w:rsid w:val="00F35C97"/>
    <w:rsid w:val="00F3665B"/>
    <w:rsid w:val="00F36A35"/>
    <w:rsid w:val="00F36D9B"/>
    <w:rsid w:val="00F370CB"/>
    <w:rsid w:val="00F4196F"/>
    <w:rsid w:val="00F41BF9"/>
    <w:rsid w:val="00F4211F"/>
    <w:rsid w:val="00F45089"/>
    <w:rsid w:val="00F454D4"/>
    <w:rsid w:val="00F45A30"/>
    <w:rsid w:val="00F46B32"/>
    <w:rsid w:val="00F46DB5"/>
    <w:rsid w:val="00F46E7F"/>
    <w:rsid w:val="00F502DF"/>
    <w:rsid w:val="00F509FF"/>
    <w:rsid w:val="00F5120E"/>
    <w:rsid w:val="00F53C17"/>
    <w:rsid w:val="00F5666F"/>
    <w:rsid w:val="00F57ACB"/>
    <w:rsid w:val="00F62789"/>
    <w:rsid w:val="00F63393"/>
    <w:rsid w:val="00F645EB"/>
    <w:rsid w:val="00F64E07"/>
    <w:rsid w:val="00F6627F"/>
    <w:rsid w:val="00F7093F"/>
    <w:rsid w:val="00F731BA"/>
    <w:rsid w:val="00F7467D"/>
    <w:rsid w:val="00F754B2"/>
    <w:rsid w:val="00F760F2"/>
    <w:rsid w:val="00F76560"/>
    <w:rsid w:val="00F76C3D"/>
    <w:rsid w:val="00F771AE"/>
    <w:rsid w:val="00F80225"/>
    <w:rsid w:val="00F80C2B"/>
    <w:rsid w:val="00F830A8"/>
    <w:rsid w:val="00F8336C"/>
    <w:rsid w:val="00F84E8B"/>
    <w:rsid w:val="00F8706B"/>
    <w:rsid w:val="00F937DB"/>
    <w:rsid w:val="00F93AC5"/>
    <w:rsid w:val="00F93CE7"/>
    <w:rsid w:val="00F96958"/>
    <w:rsid w:val="00F9743A"/>
    <w:rsid w:val="00FA01E8"/>
    <w:rsid w:val="00FA0B21"/>
    <w:rsid w:val="00FA4CDB"/>
    <w:rsid w:val="00FA7C4A"/>
    <w:rsid w:val="00FB1099"/>
    <w:rsid w:val="00FB3567"/>
    <w:rsid w:val="00FB38CF"/>
    <w:rsid w:val="00FB4166"/>
    <w:rsid w:val="00FB4617"/>
    <w:rsid w:val="00FB51C0"/>
    <w:rsid w:val="00FB6C57"/>
    <w:rsid w:val="00FB7297"/>
    <w:rsid w:val="00FC09A7"/>
    <w:rsid w:val="00FC340A"/>
    <w:rsid w:val="00FC50A6"/>
    <w:rsid w:val="00FC71C5"/>
    <w:rsid w:val="00FC7B1A"/>
    <w:rsid w:val="00FD01D8"/>
    <w:rsid w:val="00FD6138"/>
    <w:rsid w:val="00FD6173"/>
    <w:rsid w:val="00FE0719"/>
    <w:rsid w:val="00FE2182"/>
    <w:rsid w:val="00FE2C78"/>
    <w:rsid w:val="00FE605D"/>
    <w:rsid w:val="00FE799B"/>
    <w:rsid w:val="00FF0370"/>
    <w:rsid w:val="00FF0AFE"/>
    <w:rsid w:val="00FF3212"/>
    <w:rsid w:val="00FF4E21"/>
    <w:rsid w:val="00FF675F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F026C65"/>
  <w15:docId w15:val="{AA37E547-A247-2944-BF45-82FFF2FE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и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ий текст з від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ви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у виносці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customStyle="1" w:styleId="10">
    <w:name w:val="Сітка таблиці1"/>
    <w:basedOn w:val="a2"/>
    <w:next w:val="a4"/>
    <w:uiPriority w:val="39"/>
    <w:rsid w:val="006E37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35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footer" Target="footer1.xml"/><Relationship Id="rId26" Type="http://schemas.openxmlformats.org/officeDocument/2006/relationships/chart" Target="charts/chart5.xml"/><Relationship Id="rId3" Type="http://schemas.openxmlformats.org/officeDocument/2006/relationships/customXml" Target="../customXml/item3.xml"/><Relationship Id="rId21" Type="http://schemas.openxmlformats.org/officeDocument/2006/relationships/chart" Target="charts/chart2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chart" Target="charts/chart4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chart" Target="charts/chart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chart" Target="charts/chart3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footer" Target="footer4.xml"/><Relationship Id="rId28" Type="http://schemas.openxmlformats.org/officeDocument/2006/relationships/hyperlink" Target="http://www.te.ukrstat.gov.ua/statinfoCT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oter" Target="footer3.xml"/><Relationship Id="rId27" Type="http://schemas.openxmlformats.org/officeDocument/2006/relationships/hyperlink" Target="mailto:o.kalabukha@sssu.gov.ua" TargetMode="Externa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6424146981627296E-2"/>
                  <c:y val="2.4673690036802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343902012248469E-2"/>
                  <c:y val="-1.11561418121146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4.7888013998250217E-3"/>
                  <c:y val="-1.52882038781989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5445319335083515E-3"/>
                  <c:y val="-8.265798538742373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755380577427818E-2"/>
                      <c:h val="7.8033385401005337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1.2988976377952755E-2"/>
                  <c:y val="1.85069972032475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7433420822397201E-2"/>
                  <c:y val="-1.7701830791774606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1.3404374453193351E-2"/>
                  <c:y val="2.6253538703893365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2.6322309711286088E-2"/>
                  <c:y val="-2.77525126865056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4480489938757653E-2"/>
                  <c:y val="-4.45527191831673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0.11340437445319343"/>
                  <c:y val="-1.479883872238173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A66-41FC-9768-DD3EE2D3DE9C}"/>
                </c:ext>
                <c:ext xmlns:c15="http://schemas.microsoft.com/office/drawing/2012/chart" uri="{CE6537A1-D6FC-4f65-9D91-7224C49458BB}">
                  <c15:layout>
                    <c:manualLayout>
                      <c:w val="8.8199825021872263E-2"/>
                      <c:h val="6.8233309295276906E-2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8.4933683289588877E-2"/>
                  <c:y val="-3.4112396984510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8.0221522309711454E-2"/>
                  <c:y val="-4.49481496462148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7.8626771653543301E-2"/>
                  <c:y val="-2.09833605202864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A66-41FC-9768-DD3EE2D3DE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>
                  <c:v>0.5</c:v>
                </c:pt>
                <c:pt idx="1">
                  <c:v>1.1000000000000001</c:v>
                </c:pt>
                <c:pt idx="2">
                  <c:v>0.1</c:v>
                </c:pt>
                <c:pt idx="3">
                  <c:v>0.4</c:v>
                </c:pt>
                <c:pt idx="4">
                  <c:v>0.8</c:v>
                </c:pt>
                <c:pt idx="5">
                  <c:v>1.2</c:v>
                </c:pt>
                <c:pt idx="6">
                  <c:v>1.8</c:v>
                </c:pt>
                <c:pt idx="7">
                  <c:v>1.3</c:v>
                </c:pt>
                <c:pt idx="8">
                  <c:v>1</c:v>
                </c:pt>
                <c:pt idx="9">
                  <c:v>-0.4</c:v>
                </c:pt>
                <c:pt idx="10">
                  <c:v>0.4</c:v>
                </c:pt>
                <c:pt idx="11">
                  <c:v>0.5</c:v>
                </c:pt>
                <c:pt idx="12">
                  <c:v>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A66-41FC-9768-DD3EE2D3DE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6499408"/>
        <c:axId val="216499968"/>
      </c:lineChart>
      <c:catAx>
        <c:axId val="216499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499968"/>
        <c:crosses val="autoZero"/>
        <c:auto val="1"/>
        <c:lblAlgn val="ctr"/>
        <c:lblOffset val="100"/>
        <c:noMultiLvlLbl val="0"/>
      </c:catAx>
      <c:valAx>
        <c:axId val="216499968"/>
        <c:scaling>
          <c:orientation val="minMax"/>
          <c:max val="3"/>
          <c:min val="-1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499408"/>
        <c:crosses val="autoZero"/>
        <c:crossBetween val="midCat"/>
        <c:majorUnit val="1"/>
        <c:minorUnit val="0.2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3.4705628201847855E-4"/>
                  <c:y val="-2.053258043657013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132227032651154E-3"/>
                  <c:y val="-1.7626725351457095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2049360291329766E-2"/>
                  <c:y val="1.167610892166698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3090793661990419E-2"/>
                  <c:y val="1.1676108921666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9.3717893326044299E-2"/>
                  <c:y val="-1.536005194349016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4445776864678113E-2"/>
                  <c:y val="3.87122697868241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1.3090793661990459E-2"/>
                  <c:y val="2.52734883300114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8.6115103473208884E-3"/>
                  <c:y val="-2.06278456490674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2.2049360291329766E-2"/>
                  <c:y val="5.221491619056235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766-423C-BE1B-937D8DD45EA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5.34043434940175E-2"/>
                  <c:y val="-4.231691383288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9966493550008537E-2"/>
                  <c:y val="-4.8157540768056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2374196506511713E-2"/>
                  <c:y val="-5.06534182382322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0849123982682457E-2"/>
                  <c:y val="4.3972977466108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766-423C-BE1B-937D8DD45EA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Аркуш1!$A$2:$A$13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Аркуш1!$B$2:$B$13</c:f>
              <c:numCache>
                <c:formatCode>0.0</c:formatCode>
                <c:ptCount val="12"/>
                <c:pt idx="0" formatCode="General">
                  <c:v>0.8</c:v>
                </c:pt>
                <c:pt idx="1">
                  <c:v>2</c:v>
                </c:pt>
                <c:pt idx="2" formatCode="General">
                  <c:v>3.8</c:v>
                </c:pt>
                <c:pt idx="3" formatCode="General">
                  <c:v>5.2</c:v>
                </c:pt>
                <c:pt idx="4" formatCode="General">
                  <c:v>6.2</c:v>
                </c:pt>
                <c:pt idx="5" formatCode="General">
                  <c:v>5.8</c:v>
                </c:pt>
                <c:pt idx="6" formatCode="General">
                  <c:v>6.2</c:v>
                </c:pt>
                <c:pt idx="7" formatCode="General">
                  <c:v>6.8</c:v>
                </c:pt>
                <c:pt idx="8">
                  <c:v>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A766-423C-BE1B-937D8DD45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6502208"/>
        <c:axId val="216502768"/>
      </c:lineChart>
      <c:catAx>
        <c:axId val="216502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02768"/>
        <c:crosses val="autoZero"/>
        <c:auto val="1"/>
        <c:lblAlgn val="ctr"/>
        <c:lblOffset val="100"/>
        <c:noMultiLvlLbl val="0"/>
      </c:catAx>
      <c:valAx>
        <c:axId val="216502768"/>
        <c:scaling>
          <c:orientation val="minMax"/>
          <c:max val="9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02208"/>
        <c:crosses val="autoZero"/>
        <c:crossBetween val="midCat"/>
        <c:minorUnit val="1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0923550944091854E-2"/>
                  <c:y val="-3.26847853695707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6668422300055304E-2"/>
                  <c:y val="-5.83125899585132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3909795556491896E-2"/>
                  <c:y val="-7.491490982981965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6198614805256364E-2"/>
                      <c:h val="9.1882143764287535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4.5113808934418312E-2"/>
                  <c:y val="-7.05173143679620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3914184639963526E-2"/>
                  <c:y val="-8.1759376852087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7.9343393112650221E-2"/>
                  <c:y val="-5.53585640504614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6.2804624338345744E-2"/>
                  <c:y val="-7.83108966217932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6.6198614805256364E-2"/>
                      <c:h val="0.11338752010837355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5.7528594878817403E-2"/>
                  <c:y val="-6.95385657437981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4106865404366343E-2"/>
                  <c:y val="-7.47548895097790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9.9567236369701356E-2"/>
                  <c:y val="-3.432986199305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6.0096033146358377E-2"/>
                  <c:y val="5.93692320717974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2.2293383895574927E-2"/>
                  <c:y val="-4.4229955126576922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3.4467999192408644E-2"/>
                  <c:y val="-4.912369824739673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605-4DDA-A883-223EC162322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8.4474056127599433E-3"/>
                  <c:y val="-6.74464482262297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0.0</c:formatCode>
                <c:ptCount val="13"/>
                <c:pt idx="0">
                  <c:v>0.1</c:v>
                </c:pt>
                <c:pt idx="1">
                  <c:v>1.7</c:v>
                </c:pt>
                <c:pt idx="2">
                  <c:v>0.2</c:v>
                </c:pt>
                <c:pt idx="3">
                  <c:v>0.7</c:v>
                </c:pt>
                <c:pt idx="4">
                  <c:v>0.2</c:v>
                </c:pt>
                <c:pt idx="5">
                  <c:v>1.8</c:v>
                </c:pt>
                <c:pt idx="6">
                  <c:v>1.6</c:v>
                </c:pt>
                <c:pt idx="7">
                  <c:v>1.3</c:v>
                </c:pt>
                <c:pt idx="8">
                  <c:v>1.6</c:v>
                </c:pt>
                <c:pt idx="9">
                  <c:v>-1.2</c:v>
                </c:pt>
                <c:pt idx="10">
                  <c:v>-0.5</c:v>
                </c:pt>
                <c:pt idx="11">
                  <c:v>-0.9</c:v>
                </c:pt>
                <c:pt idx="12">
                  <c:v>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5605-4DDA-A883-223EC1623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6505008"/>
        <c:axId val="216505568"/>
      </c:lineChart>
      <c:catAx>
        <c:axId val="216505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05568"/>
        <c:crosses val="autoZero"/>
        <c:auto val="1"/>
        <c:lblAlgn val="ctr"/>
        <c:lblOffset val="200"/>
        <c:noMultiLvlLbl val="0"/>
      </c:catAx>
      <c:valAx>
        <c:axId val="216505568"/>
        <c:scaling>
          <c:orientation val="minMax"/>
          <c:max val="3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0500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7534246575342463E-2"/>
                  <c:y val="-7.66746146168348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5575809873080936E-2"/>
                  <c:y val="-8.95623082325976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0295379392699305E-2"/>
                  <c:y val="-9.30019076451868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5.9080286197102073E-2"/>
                  <c:y val="-8.12650179290968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5.0295545248624743E-2"/>
                  <c:y val="-8.17594543639792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5.4861755294286843E-2"/>
                  <c:y val="-8.17594543639792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3404523064753975E-2"/>
                  <c:y val="-0.1012993974344756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4861755294286843E-2"/>
                  <c:y val="-7.00223651621012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349117319239205E-2"/>
                  <c:y val="-6.3512439466193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7.5146154675871074E-2"/>
                  <c:y val="-6.7572363313740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7.0886995289972318E-2"/>
                  <c:y val="-8.93063103027615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9596231977852087E-2"/>
                  <c:y val="-7.96920631399949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1.0326106496961852E-2"/>
                  <c:y val="-8.41447635946915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49F-4E4C-8D8E-56E2D1FD5A1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1.6173012619997842E-2"/>
                  <c:y val="-0.1088323906694761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0.2</c:v>
                </c:pt>
                <c:pt idx="1">
                  <c:v>0.6</c:v>
                </c:pt>
                <c:pt idx="2">
                  <c:v>0.1</c:v>
                </c:pt>
                <c:pt idx="3">
                  <c:v>-0.1</c:v>
                </c:pt>
                <c:pt idx="4">
                  <c:v>0.4</c:v>
                </c:pt>
                <c:pt idx="5">
                  <c:v>0.2</c:v>
                </c:pt>
                <c:pt idx="6" formatCode="0.0">
                  <c:v>0</c:v>
                </c:pt>
                <c:pt idx="7">
                  <c:v>0.1</c:v>
                </c:pt>
                <c:pt idx="8" formatCode="0.0">
                  <c:v>0</c:v>
                </c:pt>
                <c:pt idx="9">
                  <c:v>0.4</c:v>
                </c:pt>
                <c:pt idx="10">
                  <c:v>5.7</c:v>
                </c:pt>
                <c:pt idx="11" formatCode="0.0">
                  <c:v>0</c:v>
                </c:pt>
                <c:pt idx="12">
                  <c:v>0.7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249F-4E4C-8D8E-56E2D1FD5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6507808"/>
        <c:axId val="216508368"/>
      </c:lineChart>
      <c:catAx>
        <c:axId val="216507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08368"/>
        <c:crosses val="autoZero"/>
        <c:auto val="1"/>
        <c:lblAlgn val="ctr"/>
        <c:lblOffset val="200"/>
        <c:noMultiLvlLbl val="0"/>
      </c:catAx>
      <c:valAx>
        <c:axId val="216508368"/>
        <c:scaling>
          <c:orientation val="minMax"/>
          <c:max val="7"/>
          <c:min val="-1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07808"/>
        <c:crosses val="autoZero"/>
        <c:crossBetween val="midCat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9163598577481572E-2"/>
                  <c:y val="-7.95920406143004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1438105219782678E-2"/>
                  <c:y val="-8.15292119626915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6811068411670407E-2"/>
                  <c:y val="-7.05173963981145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6.7807547947291574E-2"/>
                  <c:y val="-7.05173963981146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813970779249863E-2"/>
                  <c:y val="-7.05173963981145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7.7573119059776235E-2"/>
                  <c:y val="-5.8983371023258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4966183834529218E-2"/>
                  <c:y val="-6.9702749094079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3.1428699398923343E-2"/>
                  <c:y val="-5.86918417204769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4.4042532226133933E-2"/>
                  <c:y val="-8.54135447601922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5.2408158877751285E-2"/>
                  <c:y val="-7.83196650591686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6.0062884630888713E-2"/>
                  <c:y val="-7.03502892588253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5.2993648831438735E-2"/>
                  <c:y val="-7.99834709242659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1.0751659455537507E-2"/>
                  <c:y val="-6.74386289949051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6884-4300-8B3A-6E8471E8D8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2025_9</c:v>
                </c:pt>
                <c:pt idx="1">
                  <c:v>10</c:v>
                </c:pt>
                <c:pt idx="2">
                  <c:v>11</c:v>
                </c:pt>
                <c:pt idx="3">
                  <c:v>12</c:v>
                </c:pt>
                <c:pt idx="4">
                  <c:v>2026_1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5</c:v>
                </c:pt>
                <c:pt idx="9">
                  <c:v>6</c:v>
                </c:pt>
                <c:pt idx="10">
                  <c:v>7</c:v>
                </c:pt>
                <c:pt idx="11">
                  <c:v>8</c:v>
                </c:pt>
                <c:pt idx="12">
                  <c:v>9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0.1</c:v>
                </c:pt>
                <c:pt idx="1">
                  <c:v>0.1</c:v>
                </c:pt>
                <c:pt idx="2">
                  <c:v>1.4</c:v>
                </c:pt>
                <c:pt idx="3">
                  <c:v>1.2</c:v>
                </c:pt>
                <c:pt idx="4">
                  <c:v>1.2</c:v>
                </c:pt>
                <c:pt idx="5">
                  <c:v>1.9</c:v>
                </c:pt>
                <c:pt idx="6">
                  <c:v>8.4</c:v>
                </c:pt>
                <c:pt idx="7">
                  <c:v>4.7</c:v>
                </c:pt>
                <c:pt idx="8">
                  <c:v>0.3</c:v>
                </c:pt>
                <c:pt idx="9">
                  <c:v>0.5</c:v>
                </c:pt>
                <c:pt idx="10">
                  <c:v>0.7</c:v>
                </c:pt>
                <c:pt idx="11">
                  <c:v>3.5</c:v>
                </c:pt>
                <c:pt idx="12">
                  <c:v>2.9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884-4300-8B3A-6E8471E8D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6510608"/>
        <c:axId val="216511168"/>
      </c:lineChart>
      <c:catAx>
        <c:axId val="216510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11168"/>
        <c:crosses val="autoZero"/>
        <c:auto val="1"/>
        <c:lblAlgn val="ctr"/>
        <c:lblOffset val="200"/>
        <c:noMultiLvlLbl val="0"/>
      </c:catAx>
      <c:valAx>
        <c:axId val="216511168"/>
        <c:scaling>
          <c:orientation val="minMax"/>
          <c:max val="10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6510608"/>
        <c:crosses val="autoZero"/>
        <c:crossBetween val="midCat"/>
        <c:majorUnit val="2"/>
        <c:min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92DF98-3894-4DF6-B67F-613E0BA88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FF358D-5952-4C8A-8838-A71A003DA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ADA54D-F6EA-4DF2-A626-307459EBCA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55D9D2-F1A2-4035-813E-DA8E5FDD6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2824</TotalTime>
  <Pages>3</Pages>
  <Words>3499</Words>
  <Characters>1995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Ruslan Kozar</cp:lastModifiedBy>
  <cp:revision>317</cp:revision>
  <cp:lastPrinted>2026-08-11T07:34:00Z</cp:lastPrinted>
  <dcterms:created xsi:type="dcterms:W3CDTF">2025-09-19T08:12:00Z</dcterms:created>
  <dcterms:modified xsi:type="dcterms:W3CDTF">2026-10-13T06:50:00Z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