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0779F0EB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D05DEF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01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C81C5B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29A15324" w:rsidR="005C2EC8" w:rsidRPr="00AB3E99" w:rsidRDefault="007901EC" w:rsidP="00C81C5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Тернопільській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D05DE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C81C5B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грудн</w:t>
            </w:r>
            <w:r w:rsidR="006C1E5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D80D0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7E452BAF" w:rsidR="005C2EC8" w:rsidRPr="002530AB" w:rsidRDefault="00CA0B17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D05DE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F6826AD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te</w:t>
            </w:r>
            <w:proofErr w:type="spellEnd"/>
            <w:r w:rsidR="00D05DEF" w:rsidRPr="00D05DE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D05DEF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1E75F83F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5F1A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te</w:t>
            </w:r>
            <w:proofErr w:type="spellEnd"/>
            <w:r w:rsidR="00AA5589" w:rsidRP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</w:t>
            </w:r>
            <w:proofErr w:type="spellStart"/>
            <w:r w:rsidR="00AA5589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  <w:lang w:val="en-US"/>
              </w:rPr>
              <w:t>ukrstat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5FC520BE" w:rsidR="005C2EC8" w:rsidRPr="006A6382" w:rsidRDefault="005C2EC8" w:rsidP="006A6382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52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</w:t>
            </w:r>
            <w:r w:rsidR="00AA5589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 xml:space="preserve">0 </w:t>
            </w:r>
            <w:r w:rsidR="006A6382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31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27003CB" w14:textId="77777777" w:rsidR="00FD01D8" w:rsidRDefault="00FD01D8" w:rsidP="00183730">
      <w:pPr>
        <w:pStyle w:val="--12"/>
      </w:pPr>
    </w:p>
    <w:p w14:paraId="0BBC5FBC" w14:textId="3280FBE5" w:rsidR="00183730" w:rsidRDefault="00D05DEF" w:rsidP="00183730">
      <w:pPr>
        <w:pStyle w:val="--12"/>
      </w:pPr>
      <w:r>
        <w:t xml:space="preserve">Ціни на споживчому ринку області у </w:t>
      </w:r>
      <w:r w:rsidR="008F19B2">
        <w:t>грудн</w:t>
      </w:r>
      <w:r w:rsidR="006C1E52">
        <w:t>і</w:t>
      </w:r>
      <w:r>
        <w:t xml:space="preserve"> 2025р. порівняно із </w:t>
      </w:r>
      <w:r w:rsidR="008F19B2">
        <w:t>листопадом</w:t>
      </w:r>
      <w:r>
        <w:t xml:space="preserve"> 2025р. зросли на </w:t>
      </w:r>
      <w:r w:rsidR="00A80D3E">
        <w:t>0</w:t>
      </w:r>
      <w:r w:rsidR="006818A9">
        <w:t>,</w:t>
      </w:r>
      <w:r w:rsidR="008F19B2">
        <w:t>4</w:t>
      </w:r>
      <w:r>
        <w:t xml:space="preserve">%, по Україні – на </w:t>
      </w:r>
      <w:r w:rsidR="001B7167">
        <w:t>0,</w:t>
      </w:r>
      <w:r w:rsidR="008F19B2">
        <w:t>2</w:t>
      </w:r>
      <w:r>
        <w:t xml:space="preserve">%, з початку року: по області – на </w:t>
      </w:r>
      <w:r w:rsidR="00A80D3E">
        <w:t>6,</w:t>
      </w:r>
      <w:r w:rsidR="008F19B2">
        <w:t>9</w:t>
      </w:r>
      <w:r>
        <w:t xml:space="preserve">%, по Україні – на </w:t>
      </w:r>
      <w:r w:rsidR="008F19B2">
        <w:t>8,0</w:t>
      </w:r>
      <w:r w:rsidR="001B7167">
        <w:t>%</w:t>
      </w:r>
      <w:r w:rsidR="00183730" w:rsidRPr="00F4211F">
        <w:t>.</w:t>
      </w:r>
    </w:p>
    <w:p w14:paraId="54B171D5" w14:textId="77777777" w:rsidR="00183730" w:rsidRPr="001551BB" w:rsidRDefault="00183730" w:rsidP="00183730">
      <w:pPr>
        <w:pStyle w:val="--12"/>
        <w:rPr>
          <w:sz w:val="10"/>
          <w:szCs w:val="12"/>
        </w:rPr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Pr="0006755C" w:rsidRDefault="00183730" w:rsidP="00183730">
      <w:pPr>
        <w:pStyle w:val="--12"/>
        <w:ind w:firstLine="0"/>
        <w:rPr>
          <w:sz w:val="16"/>
        </w:rPr>
      </w:pPr>
    </w:p>
    <w:p w14:paraId="1E4E2BCF" w14:textId="77777777" w:rsidR="00FD01D8" w:rsidRPr="0006755C" w:rsidRDefault="00FD01D8" w:rsidP="00183730">
      <w:pPr>
        <w:pStyle w:val="--12"/>
        <w:ind w:firstLine="0"/>
        <w:rPr>
          <w:sz w:val="16"/>
        </w:rPr>
        <w:sectPr w:rsidR="00FD01D8" w:rsidRPr="0006755C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7D66673E">
            <wp:extent cx="2857500" cy="19551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4EABA164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2E33BA12" w:rsidR="00464B9F" w:rsidRDefault="008F19B2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Грудень</w:t>
            </w:r>
            <w:r w:rsidR="00FD01D8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464B9F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464B9F" w14:paraId="05E2E462" w14:textId="77777777" w:rsidTr="00857D6C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7C023AB3" w:rsidR="00464B9F" w:rsidRDefault="008F19B2" w:rsidP="00464B9F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Листопада</w:t>
            </w:r>
            <w:r w:rsidR="00FD01D8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074111D7" w:rsidR="00464B9F" w:rsidRDefault="00FD01D8" w:rsidP="00464B9F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464B9F" w14:paraId="470AF59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464B9F" w:rsidRDefault="00464B9F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7F1BE242" w:rsidR="00464B9F" w:rsidRDefault="004B253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6BC3F88F" w:rsidR="00464B9F" w:rsidRDefault="004B253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6,9</w:t>
            </w:r>
          </w:p>
        </w:tc>
      </w:tr>
      <w:tr w:rsidR="00464B9F" w14:paraId="26E532D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58236615" w:rsidR="00464B9F" w:rsidRDefault="004B253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61100F44" w:rsidR="00464B9F" w:rsidRDefault="004B2535" w:rsidP="005F62E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9,2</w:t>
            </w:r>
          </w:p>
        </w:tc>
      </w:tr>
      <w:tr w:rsidR="00464B9F" w14:paraId="7F255F5B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40268329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082A579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9,0</w:t>
            </w:r>
          </w:p>
        </w:tc>
      </w:tr>
      <w:tr w:rsidR="00464B9F" w14:paraId="58B980C0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4F12C3CF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1DEEC686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10,5</w:t>
            </w:r>
          </w:p>
        </w:tc>
      </w:tr>
      <w:tr w:rsidR="00464B9F" w14:paraId="0EB17A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6C42D2DA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5A9FDCAC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13,6</w:t>
            </w:r>
          </w:p>
        </w:tc>
      </w:tr>
      <w:tr w:rsidR="00464B9F" w14:paraId="78B1F1F8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41E1867B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03F0E7EA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</w:tr>
      <w:tr w:rsidR="00464B9F" w14:paraId="6485CAB5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4BFDBD92" w:rsidR="00464B9F" w:rsidRDefault="004B253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64CE7C94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20,6</w:t>
            </w:r>
          </w:p>
        </w:tc>
      </w:tr>
      <w:tr w:rsidR="00464B9F" w14:paraId="12320FB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608E309A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49EB60EE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16,3</w:t>
            </w:r>
          </w:p>
        </w:tc>
      </w:tr>
      <w:tr w:rsidR="00464B9F" w14:paraId="5483A3E7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65F27442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2162F41A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5,8</w:t>
            </w:r>
          </w:p>
        </w:tc>
      </w:tr>
      <w:tr w:rsidR="00464B9F" w14:paraId="41234D3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6C3B410A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383B144B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464B9F" w14:paraId="66A9A711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4D865E3B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36D9E73C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3,2</w:t>
            </w:r>
          </w:p>
        </w:tc>
      </w:tr>
      <w:tr w:rsidR="00464B9F" w14:paraId="0D104B5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6088AE8E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769D5B8B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</w:tr>
      <w:tr w:rsidR="00464B9F" w14:paraId="209F2CF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0DCDDB29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2D5D6A85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11,2</w:t>
            </w:r>
          </w:p>
        </w:tc>
      </w:tr>
      <w:tr w:rsidR="00464B9F" w14:paraId="0FE30D0F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73CC33C0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7BEA38DE" w:rsidR="00464B9F" w:rsidRDefault="0028302D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15,0</w:t>
            </w:r>
          </w:p>
        </w:tc>
      </w:tr>
      <w:tr w:rsidR="00464B9F" w14:paraId="7019EC9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28132146" w:rsidR="00464B9F" w:rsidRDefault="002E0A9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0B69428A" w:rsidR="00464B9F" w:rsidRDefault="0089269E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</w:t>
            </w:r>
            <w:r w:rsidR="002E0A95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22,5</w:t>
            </w:r>
          </w:p>
        </w:tc>
      </w:tr>
      <w:tr w:rsidR="00464B9F" w14:paraId="5BF866F6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464B9F" w:rsidRDefault="00464B9F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1EE64C5A" w:rsidR="00464B9F" w:rsidRDefault="002E0A9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40BE5BA" w:rsidR="00464B9F" w:rsidRDefault="002E0A9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-12,2</w:t>
            </w:r>
          </w:p>
        </w:tc>
      </w:tr>
      <w:tr w:rsidR="00464B9F" w14:paraId="25B40A72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464B9F" w:rsidRDefault="00464B9F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5778C50E" w:rsidR="00464B9F" w:rsidRDefault="002E0A9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4F2CA049" w:rsidR="00464B9F" w:rsidRDefault="002E0A9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11,0</w:t>
            </w:r>
          </w:p>
        </w:tc>
      </w:tr>
      <w:tr w:rsidR="00464B9F" w14:paraId="1C54BFDE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464B9F" w:rsidRDefault="00464B9F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7E0DEBC7" w:rsidR="00464B9F" w:rsidRDefault="002E0A9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771B3AA2" w:rsidR="00464B9F" w:rsidRDefault="002E0A9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12,9</w:t>
            </w:r>
          </w:p>
        </w:tc>
      </w:tr>
      <w:tr w:rsidR="0037204B" w14:paraId="595BE09A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37204B" w:rsidRDefault="0037204B" w:rsidP="0037204B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6AA5571A" w:rsidR="0037204B" w:rsidRDefault="002E0A95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-6,7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640B8331" w:rsidR="0037204B" w:rsidRDefault="002E0A95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-10,3</w:t>
            </w:r>
          </w:p>
        </w:tc>
      </w:tr>
      <w:tr w:rsidR="0037204B" w14:paraId="017539A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28B4ED95" w:rsidR="0037204B" w:rsidRDefault="002E0A95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400B2D7E" w:rsidR="0037204B" w:rsidRDefault="002E0A95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-5,9</w:t>
            </w:r>
          </w:p>
        </w:tc>
      </w:tr>
      <w:tr w:rsidR="0037204B" w14:paraId="53B129FD" w14:textId="77777777" w:rsidTr="00857D6C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37204B" w:rsidRDefault="0037204B" w:rsidP="0037204B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07DD15BD" w:rsidR="0037204B" w:rsidRDefault="002E0A95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-10,3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4797BAC4" w:rsidR="0037204B" w:rsidRDefault="002E0A95" w:rsidP="0037204B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-16,9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1090CCD5" w14:textId="77777777" w:rsidR="00FD01D8" w:rsidRDefault="00FD01D8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6027767C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6C1E52" w14:paraId="7694EE4E" w14:textId="77777777" w:rsidTr="00D044E7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6C1E52" w:rsidRDefault="006C1E52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5C4DDCA4" w:rsidR="006C1E52" w:rsidRDefault="008F19B2" w:rsidP="006C1E52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Грудень</w:t>
            </w:r>
            <w:r w:rsidR="006C1E5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6C1E52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C1E52" w14:paraId="1AF80AB7" w14:textId="77777777" w:rsidTr="0059115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6C1E52" w:rsidRDefault="006C1E52" w:rsidP="006C1E52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380FF788" w14:textId="1E2672E8" w:rsidR="006C1E52" w:rsidRDefault="008F19B2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Листопада</w:t>
            </w:r>
            <w:r w:rsidR="006C1E5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7C98EDB" w14:textId="21E20FF0" w:rsidR="006C1E52" w:rsidRDefault="00E07E7C" w:rsidP="006C1E52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B128E5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2E4D981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078FDB5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B128E5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7CA9EC68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1DDF41F4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B128E5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18F1DDF9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11DD5301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72C61405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33FAE8AC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3BBCD4D8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563E2B73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2A15B179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1D462881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278CA386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596A0A2B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54150031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44B53935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7760852F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4CE26199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B128E5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51BBFBDB" w:rsidR="00B128E5" w:rsidRDefault="002E0A95" w:rsidP="0089269E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</w:t>
            </w:r>
            <w:r w:rsidR="0089269E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335899A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B128E5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57EC932A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29D69145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B128E5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278FC3D5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51588BF5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-2,4</w:t>
            </w:r>
          </w:p>
        </w:tc>
      </w:tr>
      <w:tr w:rsidR="00B128E5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4CFE1E14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4BD4CA91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13,3</w:t>
            </w:r>
          </w:p>
        </w:tc>
      </w:tr>
      <w:tr w:rsidR="00B128E5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3D6C0CB2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752FD157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6,9</w:t>
            </w:r>
          </w:p>
        </w:tc>
      </w:tr>
      <w:tr w:rsidR="00B128E5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467EFE27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10E8E846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8,2</w:t>
            </w:r>
          </w:p>
        </w:tc>
      </w:tr>
      <w:tr w:rsidR="00B128E5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128E5" w:rsidRDefault="00B128E5" w:rsidP="00B128E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5223918E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3993E368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5,8</w:t>
            </w:r>
          </w:p>
        </w:tc>
      </w:tr>
      <w:tr w:rsidR="00B128E5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7987D90E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4AA42494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-3,0</w:t>
            </w:r>
          </w:p>
        </w:tc>
      </w:tr>
      <w:tr w:rsidR="00B128E5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128E5" w:rsidRDefault="00B128E5" w:rsidP="00B128E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161C1FF4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5002937B" w:rsidR="00B128E5" w:rsidRDefault="002E0A95" w:rsidP="00B128E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</w:tr>
      <w:tr w:rsidR="00B128E5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0DE0A63C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7E560962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11,7</w:t>
            </w:r>
          </w:p>
        </w:tc>
      </w:tr>
      <w:tr w:rsidR="00B128E5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45B300A4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7F2C8025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-1,3</w:t>
            </w:r>
          </w:p>
        </w:tc>
      </w:tr>
      <w:tr w:rsidR="00B128E5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693D1336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6716DD8D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14,2</w:t>
            </w:r>
          </w:p>
        </w:tc>
      </w:tr>
      <w:tr w:rsidR="00B128E5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733E4961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3792024E" w:rsidR="00B128E5" w:rsidRDefault="002E0A95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15,4</w:t>
            </w:r>
          </w:p>
        </w:tc>
      </w:tr>
      <w:tr w:rsidR="00B128E5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128E5" w:rsidRDefault="00B128E5" w:rsidP="00B128E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1B978840" w:rsidR="00B128E5" w:rsidRDefault="002618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1F52C77C" w:rsidR="00B128E5" w:rsidRDefault="002618A1" w:rsidP="00B128E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6,4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5414553" w14:textId="16BE2A4A" w:rsidR="00EF12EA" w:rsidRDefault="00EF12EA" w:rsidP="00EF12EA">
            <w:pPr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На</w:t>
            </w:r>
            <w:r w:rsidRPr="00EF12EA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споживчому ринку області </w:t>
            </w:r>
            <w:r w:rsidR="00581EA9"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27F33">
              <w:rPr>
                <w:rFonts w:ascii="Calibri" w:hAnsi="Calibri"/>
                <w:color w:val="22517D"/>
                <w:sz w:val="22"/>
                <w:szCs w:val="22"/>
              </w:rPr>
              <w:t>грудн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і ціни на продукти харчування та безалкогольні напої зросли на </w:t>
            </w:r>
            <w:r w:rsidR="002618A1">
              <w:rPr>
                <w:rFonts w:ascii="Calibri" w:hAnsi="Calibri"/>
                <w:color w:val="22517D"/>
                <w:sz w:val="22"/>
                <w:szCs w:val="22"/>
              </w:rPr>
              <w:t>0,7</w:t>
            </w:r>
            <w:r w:rsidRPr="00EF12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%</w:t>
            </w:r>
            <w:r w:rsidR="007B6ED0">
              <w:rPr>
                <w:rFonts w:ascii="Calibri" w:hAnsi="Calibri"/>
                <w:color w:val="22517D"/>
                <w:sz w:val="22"/>
                <w:szCs w:val="22"/>
              </w:rPr>
              <w:t>. Найбільше (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C74A86">
              <w:rPr>
                <w:rFonts w:ascii="Calibri" w:hAnsi="Calibri"/>
                <w:color w:val="22517D"/>
                <w:sz w:val="22"/>
                <w:szCs w:val="22"/>
              </w:rPr>
              <w:t>6,1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5A342E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подорожчали </w:t>
            </w:r>
            <w:r w:rsidR="00C74A86">
              <w:rPr>
                <w:rFonts w:ascii="Calibri" w:hAnsi="Calibri"/>
                <w:color w:val="22517D"/>
                <w:sz w:val="22"/>
                <w:szCs w:val="22"/>
              </w:rPr>
              <w:t>овочі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. На 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2,9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>–0,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 зросли ціни на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масло</w:t>
            </w:r>
            <w:r w:rsidR="00E51BDB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 xml:space="preserve"> продукти переробки зернових, молоко, соняшникову олію, яловичину,  яйця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EF74B0" w:rsidRPr="00EF12EA">
              <w:rPr>
                <w:rFonts w:ascii="Calibri" w:hAnsi="Calibri"/>
                <w:color w:val="22517D"/>
                <w:sz w:val="22"/>
                <w:szCs w:val="22"/>
              </w:rPr>
              <w:t>сметану,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 xml:space="preserve"> рибу та продукти з риби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89269E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51BDB" w:rsidRPr="00EF12EA">
              <w:rPr>
                <w:rFonts w:ascii="Calibri" w:hAnsi="Calibri"/>
                <w:color w:val="22517D"/>
                <w:sz w:val="22"/>
                <w:szCs w:val="22"/>
              </w:rPr>
              <w:t>фрукти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 xml:space="preserve"> м’ясо птиці, </w:t>
            </w:r>
            <w:r w:rsidR="00EF74B0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хліб, 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083F17" w:rsidRPr="00EF12EA">
              <w:rPr>
                <w:rFonts w:ascii="Calibri" w:hAnsi="Calibri"/>
                <w:color w:val="22517D"/>
                <w:sz w:val="22"/>
                <w:szCs w:val="22"/>
              </w:rPr>
              <w:t>сало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5A520A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3,2</w:t>
            </w:r>
            <w:r w:rsidR="001A4DA0" w:rsidRPr="00EF12EA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1A4DA0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B976B0" w:rsidRPr="00EF12EA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B976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8303B">
              <w:rPr>
                <w:rFonts w:ascii="Calibri" w:hAnsi="Calibri"/>
                <w:color w:val="22517D"/>
                <w:sz w:val="22"/>
                <w:szCs w:val="22"/>
              </w:rPr>
              <w:t>знизилися ціни на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рис, свинину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макаронні вироби</w:t>
            </w:r>
            <w:r w:rsidR="00EF74B0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74A86" w:rsidRPr="00EF12EA">
              <w:rPr>
                <w:rFonts w:ascii="Calibri" w:hAnsi="Calibri"/>
                <w:color w:val="22517D"/>
                <w:sz w:val="22"/>
                <w:szCs w:val="22"/>
              </w:rPr>
              <w:t>сир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C74A86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9B7898">
              <w:rPr>
                <w:rFonts w:ascii="Calibri" w:hAnsi="Calibri"/>
                <w:color w:val="22517D"/>
                <w:sz w:val="22"/>
                <w:szCs w:val="22"/>
              </w:rPr>
              <w:t>цукор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A33AD2"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>безалкогольні напої,</w:t>
            </w:r>
            <w:r w:rsidR="003A1C17">
              <w:rPr>
                <w:rFonts w:ascii="Calibri" w:hAnsi="Calibri"/>
                <w:color w:val="22517D"/>
                <w:sz w:val="22"/>
                <w:szCs w:val="22"/>
              </w:rPr>
              <w:t xml:space="preserve"> кисломолочну продукцію</w:t>
            </w:r>
            <w:r w:rsidR="00327F33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3F275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</w:p>
          <w:p w14:paraId="29D5137C" w14:textId="77777777" w:rsidR="006E3757" w:rsidRDefault="006E3757" w:rsidP="006E3757">
            <w:pPr>
              <w:ind w:left="57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6EE3D64" w14:textId="77777777" w:rsidR="003F275B" w:rsidRPr="006E3757" w:rsidRDefault="003F275B" w:rsidP="006E3757">
            <w:pPr>
              <w:ind w:left="57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59E22FA" w14:textId="43356A8E" w:rsidR="00EF12EA" w:rsidRDefault="00EF12EA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тютюнові вироби підвищилися на 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0,3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що пов’язано з подоро</w:t>
            </w:r>
            <w:r w:rsidR="001E373A">
              <w:rPr>
                <w:rFonts w:ascii="Calibri" w:hAnsi="Calibri"/>
                <w:color w:val="22517D"/>
                <w:sz w:val="22"/>
                <w:szCs w:val="22"/>
              </w:rPr>
              <w:t>жча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 xml:space="preserve">нням </w:t>
            </w:r>
            <w:r w:rsidR="00B36EEA">
              <w:rPr>
                <w:rFonts w:ascii="Calibri" w:hAnsi="Calibri"/>
                <w:color w:val="22517D"/>
                <w:sz w:val="22"/>
                <w:szCs w:val="22"/>
              </w:rPr>
              <w:t xml:space="preserve"> тютюнові вироби </w:t>
            </w:r>
            <w:r w:rsidRPr="00EF12EA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A33AD2">
              <w:rPr>
                <w:rFonts w:ascii="Calibri" w:hAnsi="Calibri"/>
                <w:color w:val="22517D"/>
                <w:sz w:val="22"/>
                <w:szCs w:val="22"/>
              </w:rPr>
              <w:t>2,0</w:t>
            </w:r>
            <w:r w:rsidR="00EA07BE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F645EB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62F9D37" w14:textId="77777777" w:rsidR="00F645EB" w:rsidRDefault="00F645EB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CB5F0EE" w14:textId="77777777" w:rsidR="003F275B" w:rsidRPr="00EF12EA" w:rsidRDefault="003F275B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CE2DFAF" w14:textId="53C9A7CC" w:rsidR="00273B54" w:rsidRPr="00EF12EA" w:rsidRDefault="00F645EB" w:rsidP="00F645EB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Одяг і взуття подешев</w:t>
            </w:r>
            <w:bookmarkStart w:id="1" w:name="_GoBack"/>
            <w:bookmarkEnd w:id="1"/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шали 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E373A">
              <w:rPr>
                <w:rFonts w:ascii="Calibri" w:hAnsi="Calibri"/>
                <w:color w:val="22517D"/>
                <w:sz w:val="22"/>
                <w:szCs w:val="22"/>
              </w:rPr>
              <w:t>6,7</w:t>
            </w:r>
            <w:r w:rsidRPr="00C9581C">
              <w:rPr>
                <w:rFonts w:ascii="Calibri" w:hAnsi="Calibri"/>
                <w:color w:val="22517D"/>
                <w:sz w:val="22"/>
                <w:szCs w:val="22"/>
              </w:rPr>
              <w:t>%,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зокрема, взуття – на </w:t>
            </w:r>
            <w:r w:rsidR="001E373A">
              <w:rPr>
                <w:rFonts w:ascii="Calibri" w:hAnsi="Calibri"/>
                <w:color w:val="22517D"/>
                <w:sz w:val="22"/>
                <w:szCs w:val="22"/>
              </w:rPr>
              <w:t>10,3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%, одяг – на </w:t>
            </w:r>
            <w:r w:rsidR="001E373A">
              <w:rPr>
                <w:rFonts w:ascii="Calibri" w:hAnsi="Calibri"/>
                <w:color w:val="22517D"/>
                <w:sz w:val="22"/>
                <w:szCs w:val="22"/>
              </w:rPr>
              <w:t>4,2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6532B19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2D6414B" w14:textId="77777777" w:rsidR="003A2E2D" w:rsidRDefault="003A2E2D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1AE8BEDE" w14:textId="77777777" w:rsidR="003F275B" w:rsidRPr="00EF12EA" w:rsidRDefault="003F275B" w:rsidP="00273B54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0DADA7E6" w14:textId="53D6F94A" w:rsidR="00EF12EA" w:rsidRPr="00EF12EA" w:rsidRDefault="001A4DA0" w:rsidP="00EF12EA">
            <w:pPr>
              <w:ind w:firstLine="601"/>
              <w:jc w:val="both"/>
              <w:rPr>
                <w:rFonts w:ascii="Calibri" w:hAnsi="Calibri"/>
                <w:color w:val="22517D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зросли на 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 в основному через подорожчання проїзду в </w:t>
            </w:r>
            <w:r w:rsidR="009A235A">
              <w:rPr>
                <w:rFonts w:ascii="Calibri" w:hAnsi="Calibri"/>
                <w:color w:val="22517D"/>
                <w:sz w:val="22"/>
                <w:szCs w:val="22"/>
              </w:rPr>
              <w:t>автодорожньому</w:t>
            </w:r>
            <w:r w:rsidR="00812C64">
              <w:rPr>
                <w:rFonts w:ascii="Calibri" w:hAnsi="Calibri"/>
                <w:color w:val="22517D"/>
                <w:sz w:val="22"/>
                <w:szCs w:val="22"/>
              </w:rPr>
              <w:t xml:space="preserve"> пасажирському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транспорті на </w:t>
            </w:r>
            <w:r w:rsidR="009A235A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 xml:space="preserve"> палива та мастил на </w:t>
            </w:r>
            <w:r w:rsidR="00A578FC">
              <w:rPr>
                <w:rFonts w:ascii="Calibri" w:hAnsi="Calibri"/>
                <w:color w:val="22517D"/>
                <w:sz w:val="22"/>
                <w:szCs w:val="22"/>
              </w:rPr>
              <w:t>0,8</w:t>
            </w:r>
            <w:r w:rsidR="00680113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CE6611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19E14AAA" w14:textId="77777777" w:rsidR="003A2E2D" w:rsidRPr="00EF12EA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  <w:lang w:val="ru-RU"/>
              </w:rPr>
            </w:pPr>
          </w:p>
          <w:p w14:paraId="7E639FC0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14AFDBFB" w14:textId="77777777" w:rsidR="003A2E2D" w:rsidRPr="00246029" w:rsidRDefault="003A2E2D" w:rsidP="00273B54">
            <w:pPr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  <w:p w14:paraId="015F9F8E" w14:textId="19D7B901" w:rsidR="00273B54" w:rsidRPr="00D25EC4" w:rsidRDefault="00273B54" w:rsidP="00273B54">
            <w:pPr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70F4600B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6D77A323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53264B19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FA507B0" w14:textId="597945F3" w:rsidR="00246029" w:rsidRPr="00612475" w:rsidRDefault="00612475" w:rsidP="00612475">
            <w:pPr>
              <w:rPr>
                <w:rFonts w:ascii="Calibri" w:hAnsi="Calibri"/>
                <w:color w:val="22517D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</w:rPr>
              <w:t xml:space="preserve">положення: </w:t>
            </w:r>
            <w:r w:rsidRPr="00612475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</w:p>
          <w:p w14:paraId="7E9EBC46" w14:textId="225C07D4" w:rsidR="00612475" w:rsidRPr="006E3757" w:rsidRDefault="00612475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0FF7F7D8" w:rsidR="00356050" w:rsidRPr="00770F28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52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40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24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proofErr w:type="spellStart"/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  <w:lang w:val="en-US"/>
              </w:rPr>
              <w:t>ciny</w:t>
            </w:r>
            <w:proofErr w:type="spellEnd"/>
            <w:hyperlink r:id="rId27" w:history="1"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@</w:t>
              </w:r>
              <w:r w:rsidR="00AA5589"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te.ukrstat</w:t>
              </w:r>
              <w:r w:rsidRPr="00770F28">
                <w:rPr>
                  <w:rFonts w:ascii="Calibri Light" w:hAnsi="Calibri Light" w:cs="Calibri Light"/>
                  <w:color w:val="666666"/>
                  <w:sz w:val="20"/>
                  <w:szCs w:val="20"/>
                </w:rPr>
                <w:t>.gov.ua</w:t>
              </w:r>
            </w:hyperlink>
          </w:p>
          <w:p w14:paraId="64F92E3D" w14:textId="1F07D730" w:rsidR="00356050" w:rsidRPr="00770F28" w:rsidRDefault="00AA5589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Більше інформації: </w:t>
            </w:r>
            <w:hyperlink r:id="rId28" w:history="1">
              <w:r w:rsidRPr="00CC6174">
                <w:rPr>
                  <w:rFonts w:ascii="Calibri" w:hAnsi="Calibri" w:cs="Calibri"/>
                  <w:color w:val="22517D"/>
                  <w:sz w:val="20"/>
                  <w:szCs w:val="20"/>
                  <w:u w:val="single"/>
                </w:rPr>
                <w:t>http://www.te.ukrstat.gov.ua/statinfoCT.html</w:t>
              </w:r>
            </w:hyperlink>
            <w:r w:rsidRPr="00CC6174">
              <w:rPr>
                <w:rFonts w:ascii="Calibri" w:hAnsi="Calibri" w:cs="Calibri"/>
                <w:color w:val="22517D"/>
                <w:sz w:val="20"/>
                <w:szCs w:val="20"/>
                <w:u w:val="single"/>
              </w:rPr>
              <w:t xml:space="preserve"> </w:t>
            </w:r>
          </w:p>
          <w:p w14:paraId="5880B3D0" w14:textId="5AA869B8" w:rsidR="00356050" w:rsidRPr="00356050" w:rsidRDefault="00356050" w:rsidP="00BB657B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© Г</w:t>
            </w:r>
            <w:r w:rsidR="00AA5589"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оловне управління статистики у Тернопільській</w:t>
            </w:r>
            <w:r w:rsidRPr="00770F2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області, 202</w:t>
            </w:r>
            <w:r w:rsidR="00BB657B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8EFF2" w14:textId="77777777" w:rsidR="009735A7" w:rsidRDefault="009735A7" w:rsidP="005345A4">
      <w:r>
        <w:separator/>
      </w:r>
    </w:p>
  </w:endnote>
  <w:endnote w:type="continuationSeparator" w:id="0">
    <w:p w14:paraId="16DDB180" w14:textId="77777777" w:rsidR="009735A7" w:rsidRDefault="009735A7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9A235A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C0023" w14:textId="77777777" w:rsidR="009735A7" w:rsidRDefault="009735A7" w:rsidP="005345A4">
      <w:r>
        <w:separator/>
      </w:r>
    </w:p>
  </w:footnote>
  <w:footnote w:type="continuationSeparator" w:id="0">
    <w:p w14:paraId="691F0700" w14:textId="77777777" w:rsidR="009735A7" w:rsidRDefault="009735A7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85pt;height:39.8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5pt;height:37.55pt;visibility:visible;mso-wrap-style:square" o:bullet="t">
        <v:imagedata r:id="rId8" o:title=""/>
      </v:shape>
    </w:pict>
  </w:numPicBullet>
  <w:numPicBullet w:numPicBulletId="8">
    <w:pict>
      <v:shape id="_x0000_i1034" type="#_x0000_t75" style="width:37.55pt;height:37.55pt;visibility:visible;mso-wrap-style:square" o:bullet="t">
        <v:imagedata r:id="rId9" o:title=""/>
      </v:shape>
    </w:pict>
  </w:numPicBullet>
  <w:numPicBullet w:numPicBulletId="9">
    <w:pict>
      <v:shape id="_x0000_i1035" type="#_x0000_t75" style="width:37.55pt;height:37.5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5pt;height:37.5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45pt;height:8.4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755C"/>
    <w:rsid w:val="0007552B"/>
    <w:rsid w:val="000802BE"/>
    <w:rsid w:val="00083C4E"/>
    <w:rsid w:val="00083F17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1C92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7B3C"/>
    <w:rsid w:val="001909B1"/>
    <w:rsid w:val="0019449F"/>
    <w:rsid w:val="001972A8"/>
    <w:rsid w:val="00197F57"/>
    <w:rsid w:val="001A05A7"/>
    <w:rsid w:val="001A3F59"/>
    <w:rsid w:val="001A4DA0"/>
    <w:rsid w:val="001B4503"/>
    <w:rsid w:val="001B6234"/>
    <w:rsid w:val="001B7167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373A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18A1"/>
    <w:rsid w:val="00264AA0"/>
    <w:rsid w:val="00264E6D"/>
    <w:rsid w:val="00273B54"/>
    <w:rsid w:val="00275999"/>
    <w:rsid w:val="00275BFA"/>
    <w:rsid w:val="002823AD"/>
    <w:rsid w:val="0028302D"/>
    <w:rsid w:val="0028303B"/>
    <w:rsid w:val="0028317C"/>
    <w:rsid w:val="0028485E"/>
    <w:rsid w:val="00287D35"/>
    <w:rsid w:val="002922F3"/>
    <w:rsid w:val="0029251B"/>
    <w:rsid w:val="00294482"/>
    <w:rsid w:val="002A1436"/>
    <w:rsid w:val="002A1EEA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0A95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27F33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9719D"/>
    <w:rsid w:val="003A1C17"/>
    <w:rsid w:val="003A2E2D"/>
    <w:rsid w:val="003A3A47"/>
    <w:rsid w:val="003A4AC1"/>
    <w:rsid w:val="003A5546"/>
    <w:rsid w:val="003A7537"/>
    <w:rsid w:val="003B019E"/>
    <w:rsid w:val="003B0FED"/>
    <w:rsid w:val="003B1D10"/>
    <w:rsid w:val="003B2F85"/>
    <w:rsid w:val="003B4878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D752E"/>
    <w:rsid w:val="003E2BEA"/>
    <w:rsid w:val="003E2F76"/>
    <w:rsid w:val="003E36DF"/>
    <w:rsid w:val="003E5A8D"/>
    <w:rsid w:val="003E7A35"/>
    <w:rsid w:val="003F219A"/>
    <w:rsid w:val="003F275B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31A5"/>
    <w:rsid w:val="0044467E"/>
    <w:rsid w:val="00446B62"/>
    <w:rsid w:val="004474B5"/>
    <w:rsid w:val="004506F4"/>
    <w:rsid w:val="00450A8B"/>
    <w:rsid w:val="00452E6F"/>
    <w:rsid w:val="00453968"/>
    <w:rsid w:val="0045497D"/>
    <w:rsid w:val="00454F6A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77434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2535"/>
    <w:rsid w:val="004B348D"/>
    <w:rsid w:val="004B42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2F15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1EA9"/>
    <w:rsid w:val="00590EBA"/>
    <w:rsid w:val="00593E50"/>
    <w:rsid w:val="0059709F"/>
    <w:rsid w:val="00597A77"/>
    <w:rsid w:val="005A2665"/>
    <w:rsid w:val="005A272A"/>
    <w:rsid w:val="005A33D3"/>
    <w:rsid w:val="005A342E"/>
    <w:rsid w:val="005A520A"/>
    <w:rsid w:val="005A5323"/>
    <w:rsid w:val="005A7E9A"/>
    <w:rsid w:val="005B0CA6"/>
    <w:rsid w:val="005B25D2"/>
    <w:rsid w:val="005B38C8"/>
    <w:rsid w:val="005B4AA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62EB"/>
    <w:rsid w:val="00600EC5"/>
    <w:rsid w:val="006035D6"/>
    <w:rsid w:val="00603D32"/>
    <w:rsid w:val="006057B5"/>
    <w:rsid w:val="00611927"/>
    <w:rsid w:val="0061206A"/>
    <w:rsid w:val="00612475"/>
    <w:rsid w:val="00612DDA"/>
    <w:rsid w:val="00613FC2"/>
    <w:rsid w:val="00620AE7"/>
    <w:rsid w:val="00625F53"/>
    <w:rsid w:val="00626BC1"/>
    <w:rsid w:val="00627D64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2227"/>
    <w:rsid w:val="0067354A"/>
    <w:rsid w:val="00680113"/>
    <w:rsid w:val="00680879"/>
    <w:rsid w:val="00680B3F"/>
    <w:rsid w:val="0068157D"/>
    <w:rsid w:val="006818A9"/>
    <w:rsid w:val="00686F7B"/>
    <w:rsid w:val="00687887"/>
    <w:rsid w:val="00693570"/>
    <w:rsid w:val="00693F3B"/>
    <w:rsid w:val="006A0065"/>
    <w:rsid w:val="006A0BAE"/>
    <w:rsid w:val="006A1EDB"/>
    <w:rsid w:val="006A36D6"/>
    <w:rsid w:val="006A3E63"/>
    <w:rsid w:val="006A435E"/>
    <w:rsid w:val="006A54EB"/>
    <w:rsid w:val="006A6382"/>
    <w:rsid w:val="006A6BE1"/>
    <w:rsid w:val="006A6F97"/>
    <w:rsid w:val="006B0D61"/>
    <w:rsid w:val="006B0E29"/>
    <w:rsid w:val="006B1144"/>
    <w:rsid w:val="006B3151"/>
    <w:rsid w:val="006B3971"/>
    <w:rsid w:val="006B6E31"/>
    <w:rsid w:val="006C1E52"/>
    <w:rsid w:val="006C27BC"/>
    <w:rsid w:val="006C3774"/>
    <w:rsid w:val="006C3B3C"/>
    <w:rsid w:val="006C779A"/>
    <w:rsid w:val="006D0034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7281"/>
    <w:rsid w:val="00766689"/>
    <w:rsid w:val="00766BC3"/>
    <w:rsid w:val="00766EC8"/>
    <w:rsid w:val="007671B2"/>
    <w:rsid w:val="00770F28"/>
    <w:rsid w:val="00776B29"/>
    <w:rsid w:val="0078111F"/>
    <w:rsid w:val="007818D2"/>
    <w:rsid w:val="007876BB"/>
    <w:rsid w:val="007901EC"/>
    <w:rsid w:val="007920ED"/>
    <w:rsid w:val="007952E7"/>
    <w:rsid w:val="00795BB0"/>
    <w:rsid w:val="007976C0"/>
    <w:rsid w:val="007B21AF"/>
    <w:rsid w:val="007B2A96"/>
    <w:rsid w:val="007B4B67"/>
    <w:rsid w:val="007B65F6"/>
    <w:rsid w:val="007B6ED0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B04"/>
    <w:rsid w:val="007F30C3"/>
    <w:rsid w:val="007F3AD6"/>
    <w:rsid w:val="007F44DA"/>
    <w:rsid w:val="007F485B"/>
    <w:rsid w:val="007F5741"/>
    <w:rsid w:val="007F6CC9"/>
    <w:rsid w:val="007F73CD"/>
    <w:rsid w:val="007F7E5C"/>
    <w:rsid w:val="00805354"/>
    <w:rsid w:val="008061C2"/>
    <w:rsid w:val="00810682"/>
    <w:rsid w:val="00812C64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4D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4F1C"/>
    <w:rsid w:val="008571A5"/>
    <w:rsid w:val="0085736A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269E"/>
    <w:rsid w:val="00893415"/>
    <w:rsid w:val="00893E9F"/>
    <w:rsid w:val="0089635B"/>
    <w:rsid w:val="008966E2"/>
    <w:rsid w:val="0089728C"/>
    <w:rsid w:val="008A092E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19B2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28BA"/>
    <w:rsid w:val="00963277"/>
    <w:rsid w:val="00964901"/>
    <w:rsid w:val="00970417"/>
    <w:rsid w:val="0097068B"/>
    <w:rsid w:val="00971AEF"/>
    <w:rsid w:val="009726BA"/>
    <w:rsid w:val="009735A7"/>
    <w:rsid w:val="00985DAE"/>
    <w:rsid w:val="00986C79"/>
    <w:rsid w:val="00987E08"/>
    <w:rsid w:val="00991FFE"/>
    <w:rsid w:val="00994D7E"/>
    <w:rsid w:val="009976EE"/>
    <w:rsid w:val="00997FBF"/>
    <w:rsid w:val="009A235A"/>
    <w:rsid w:val="009A403F"/>
    <w:rsid w:val="009A410E"/>
    <w:rsid w:val="009A5163"/>
    <w:rsid w:val="009B1DA0"/>
    <w:rsid w:val="009B43E2"/>
    <w:rsid w:val="009B503C"/>
    <w:rsid w:val="009B7898"/>
    <w:rsid w:val="009C119B"/>
    <w:rsid w:val="009C4056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7EBB"/>
    <w:rsid w:val="00A018E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AD2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3909"/>
    <w:rsid w:val="00A54514"/>
    <w:rsid w:val="00A56C6B"/>
    <w:rsid w:val="00A578FC"/>
    <w:rsid w:val="00A6214C"/>
    <w:rsid w:val="00A64F1A"/>
    <w:rsid w:val="00A66B72"/>
    <w:rsid w:val="00A67BF6"/>
    <w:rsid w:val="00A745A7"/>
    <w:rsid w:val="00A761E9"/>
    <w:rsid w:val="00A80D3E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589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434"/>
    <w:rsid w:val="00AE18BE"/>
    <w:rsid w:val="00AE3AF4"/>
    <w:rsid w:val="00AE5008"/>
    <w:rsid w:val="00AE75DF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EEA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9FC"/>
    <w:rsid w:val="00B92EB6"/>
    <w:rsid w:val="00B9457F"/>
    <w:rsid w:val="00B958CA"/>
    <w:rsid w:val="00B9620F"/>
    <w:rsid w:val="00B976B0"/>
    <w:rsid w:val="00BA0DAC"/>
    <w:rsid w:val="00BA3D5E"/>
    <w:rsid w:val="00BA5516"/>
    <w:rsid w:val="00BA75C3"/>
    <w:rsid w:val="00BB3F8D"/>
    <w:rsid w:val="00BB458E"/>
    <w:rsid w:val="00BB657B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7C9"/>
    <w:rsid w:val="00C55F91"/>
    <w:rsid w:val="00C57848"/>
    <w:rsid w:val="00C6243C"/>
    <w:rsid w:val="00C6318A"/>
    <w:rsid w:val="00C66A28"/>
    <w:rsid w:val="00C66BCC"/>
    <w:rsid w:val="00C7234C"/>
    <w:rsid w:val="00C72B29"/>
    <w:rsid w:val="00C74A86"/>
    <w:rsid w:val="00C76A1D"/>
    <w:rsid w:val="00C76D8D"/>
    <w:rsid w:val="00C7717E"/>
    <w:rsid w:val="00C77237"/>
    <w:rsid w:val="00C80DA8"/>
    <w:rsid w:val="00C80EAA"/>
    <w:rsid w:val="00C817B1"/>
    <w:rsid w:val="00C81C5B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81C"/>
    <w:rsid w:val="00CA0B17"/>
    <w:rsid w:val="00CA0CDA"/>
    <w:rsid w:val="00CA0E0C"/>
    <w:rsid w:val="00CA306A"/>
    <w:rsid w:val="00CA590E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6174"/>
    <w:rsid w:val="00CC7D42"/>
    <w:rsid w:val="00CD00ED"/>
    <w:rsid w:val="00CD7CFB"/>
    <w:rsid w:val="00CE0645"/>
    <w:rsid w:val="00CE1237"/>
    <w:rsid w:val="00CE2985"/>
    <w:rsid w:val="00CE2E69"/>
    <w:rsid w:val="00CE6611"/>
    <w:rsid w:val="00CE68D9"/>
    <w:rsid w:val="00CE6918"/>
    <w:rsid w:val="00CF2955"/>
    <w:rsid w:val="00D02A57"/>
    <w:rsid w:val="00D05C36"/>
    <w:rsid w:val="00D05DEF"/>
    <w:rsid w:val="00D12CC7"/>
    <w:rsid w:val="00D13457"/>
    <w:rsid w:val="00D13BC4"/>
    <w:rsid w:val="00D1568E"/>
    <w:rsid w:val="00D158AB"/>
    <w:rsid w:val="00D179C9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4D42"/>
    <w:rsid w:val="00D662EB"/>
    <w:rsid w:val="00D7190A"/>
    <w:rsid w:val="00D71ED1"/>
    <w:rsid w:val="00D72702"/>
    <w:rsid w:val="00D7555B"/>
    <w:rsid w:val="00D75CD6"/>
    <w:rsid w:val="00D75EC3"/>
    <w:rsid w:val="00D80590"/>
    <w:rsid w:val="00D80D07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34BD"/>
    <w:rsid w:val="00DE4DC5"/>
    <w:rsid w:val="00DE54B1"/>
    <w:rsid w:val="00DE5F1A"/>
    <w:rsid w:val="00DE60A2"/>
    <w:rsid w:val="00DF00E6"/>
    <w:rsid w:val="00DF0E32"/>
    <w:rsid w:val="00DF1856"/>
    <w:rsid w:val="00DF337B"/>
    <w:rsid w:val="00DF3C19"/>
    <w:rsid w:val="00E02D0D"/>
    <w:rsid w:val="00E052DA"/>
    <w:rsid w:val="00E07E7C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37B35"/>
    <w:rsid w:val="00E42236"/>
    <w:rsid w:val="00E45D5E"/>
    <w:rsid w:val="00E461D9"/>
    <w:rsid w:val="00E47188"/>
    <w:rsid w:val="00E512BB"/>
    <w:rsid w:val="00E51BD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7BE"/>
    <w:rsid w:val="00EA1904"/>
    <w:rsid w:val="00EA27CA"/>
    <w:rsid w:val="00EA2856"/>
    <w:rsid w:val="00EA2CEE"/>
    <w:rsid w:val="00EA2E95"/>
    <w:rsid w:val="00EA48DC"/>
    <w:rsid w:val="00EA4EC7"/>
    <w:rsid w:val="00EA5E05"/>
    <w:rsid w:val="00EB0FB7"/>
    <w:rsid w:val="00EB11F3"/>
    <w:rsid w:val="00EB1754"/>
    <w:rsid w:val="00EB43DF"/>
    <w:rsid w:val="00EB472C"/>
    <w:rsid w:val="00EB5F0B"/>
    <w:rsid w:val="00EB67CE"/>
    <w:rsid w:val="00EC6435"/>
    <w:rsid w:val="00ED0AC4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1035"/>
    <w:rsid w:val="00EF12EA"/>
    <w:rsid w:val="00EF31B2"/>
    <w:rsid w:val="00EF390F"/>
    <w:rsid w:val="00EF486E"/>
    <w:rsid w:val="00EF62D0"/>
    <w:rsid w:val="00EF74B0"/>
    <w:rsid w:val="00F0151D"/>
    <w:rsid w:val="00F0215C"/>
    <w:rsid w:val="00F1234A"/>
    <w:rsid w:val="00F1374D"/>
    <w:rsid w:val="00F15677"/>
    <w:rsid w:val="00F2553E"/>
    <w:rsid w:val="00F2656E"/>
    <w:rsid w:val="00F27ED1"/>
    <w:rsid w:val="00F30E0C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45EB"/>
    <w:rsid w:val="00F6627F"/>
    <w:rsid w:val="00F7093F"/>
    <w:rsid w:val="00F7467D"/>
    <w:rsid w:val="00F754B2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7B1A"/>
    <w:rsid w:val="00FD01D8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http://www.te.ukrstat.gov.ua/statinfoC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mailto:o.kalabukha@sssu.gov.ua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2.4251968503937008E-4"/>
                  <c:y val="2.7158833141958396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43902012248469E-2"/>
                  <c:y val="-4.2843954346564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6322309711286123E-2"/>
                  <c:y val="2.421227875908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988976377952753E-2"/>
                  <c:y val="-6.0230722215260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433420822397201E-2"/>
                  <c:y val="3.0707894218646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2988976377952753E-2"/>
                  <c:y val="-3.4248260377001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0187786526684164"/>
                  <c:y val="-8.2657985387422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2258267716535433E-2"/>
                  <c:y val="7.938971902627144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10673753280839887"/>
                  <c:y val="-1.6861492508304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6.5977602799650037E-2"/>
                      <c:h val="7.4992136213567651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382257217847769E-2"/>
                  <c:y val="-4.7103441397529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9110411198600178E-2"/>
                  <c:y val="-2.177309843414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196010498687664E-2"/>
                  <c:y val="-2.7479010722880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2</c:v>
                </c:pt>
                <c:pt idx="1">
                  <c:v>0.7</c:v>
                </c:pt>
                <c:pt idx="2">
                  <c:v>0.6</c:v>
                </c:pt>
                <c:pt idx="3">
                  <c:v>1</c:v>
                </c:pt>
                <c:pt idx="4">
                  <c:v>0.6</c:v>
                </c:pt>
                <c:pt idx="5">
                  <c:v>1.1000000000000001</c:v>
                </c:pt>
                <c:pt idx="6">
                  <c:v>1.2</c:v>
                </c:pt>
                <c:pt idx="7">
                  <c:v>-0.4</c:v>
                </c:pt>
                <c:pt idx="8">
                  <c:v>-0.2</c:v>
                </c:pt>
                <c:pt idx="9">
                  <c:v>0.5</c:v>
                </c:pt>
                <c:pt idx="10">
                  <c:v>1.1000000000000001</c:v>
                </c:pt>
                <c:pt idx="11">
                  <c:v>0.1</c:v>
                </c:pt>
                <c:pt idx="12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455792"/>
        <c:axId val="207456352"/>
      </c:lineChart>
      <c:catAx>
        <c:axId val="207455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56352"/>
        <c:crosses val="autoZero"/>
        <c:auto val="1"/>
        <c:lblAlgn val="ctr"/>
        <c:lblOffset val="100"/>
        <c:noMultiLvlLbl val="0"/>
      </c:catAx>
      <c:valAx>
        <c:axId val="207456352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55792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79366199048E-2"/>
                  <c:y val="1.3262804721386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3434940175E-2"/>
                  <c:y val="-4.23169138328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2374196506511713E-2"/>
                  <c:y val="-5.0653418238232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0.7</c:v>
                </c:pt>
                <c:pt idx="1">
                  <c:v>1.3</c:v>
                </c:pt>
                <c:pt idx="2">
                  <c:v>2.2999999999999998</c:v>
                </c:pt>
                <c:pt idx="3">
                  <c:v>2.9</c:v>
                </c:pt>
                <c:pt idx="4">
                  <c:v>4.0999999999999996</c:v>
                </c:pt>
                <c:pt idx="5">
                  <c:v>5.3</c:v>
                </c:pt>
                <c:pt idx="6">
                  <c:v>4.9000000000000004</c:v>
                </c:pt>
                <c:pt idx="7">
                  <c:v>4.7</c:v>
                </c:pt>
                <c:pt idx="8">
                  <c:v>5.2</c:v>
                </c:pt>
                <c:pt idx="9">
                  <c:v>6.4</c:v>
                </c:pt>
                <c:pt idx="10">
                  <c:v>6.5</c:v>
                </c:pt>
                <c:pt idx="11">
                  <c:v>6.9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458592"/>
        <c:axId val="207459152"/>
      </c:lineChart>
      <c:catAx>
        <c:axId val="207458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59152"/>
        <c:crosses val="autoZero"/>
        <c:auto val="1"/>
        <c:lblAlgn val="ctr"/>
        <c:lblOffset val="100"/>
        <c:noMultiLvlLbl val="0"/>
      </c:catAx>
      <c:valAx>
        <c:axId val="207459152"/>
        <c:scaling>
          <c:orientation val="minMax"/>
          <c:max val="7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58592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3090696504109744E-2"/>
                  <c:y val="-9.22131782431075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7413366727176395E-2"/>
                  <c:y val="2.1362085219954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07686009297355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547224994892973E-2"/>
                  <c:y val="1.9420801742109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8600929735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89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7.5606495191054002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361407523911855E-2"/>
                  <c:y val="3.940991355844431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7152615731090982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7933324143383151E-2"/>
                  <c:y val="-4.815763965423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0883082242857167"/>
                  <c:y val="-5.7207225150819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9.09340379670079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2.4</c:v>
                </c:pt>
                <c:pt idx="1">
                  <c:v>0.8</c:v>
                </c:pt>
                <c:pt idx="2">
                  <c:v>0.6</c:v>
                </c:pt>
                <c:pt idx="3">
                  <c:v>0.9</c:v>
                </c:pt>
                <c:pt idx="4">
                  <c:v>1.8</c:v>
                </c:pt>
                <c:pt idx="5">
                  <c:v>2</c:v>
                </c:pt>
                <c:pt idx="6">
                  <c:v>2.5</c:v>
                </c:pt>
                <c:pt idx="7">
                  <c:v>-1.4</c:v>
                </c:pt>
                <c:pt idx="8">
                  <c:v>-1</c:v>
                </c:pt>
                <c:pt idx="9">
                  <c:v>0.1</c:v>
                </c:pt>
                <c:pt idx="10">
                  <c:v>1.7</c:v>
                </c:pt>
                <c:pt idx="11">
                  <c:v>0.2</c:v>
                </c:pt>
                <c:pt idx="12">
                  <c:v>0.7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461392"/>
        <c:axId val="207461952"/>
      </c:lineChart>
      <c:catAx>
        <c:axId val="20746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61952"/>
        <c:crosses val="autoZero"/>
        <c:auto val="1"/>
        <c:lblAlgn val="ctr"/>
        <c:lblOffset val="200"/>
        <c:noMultiLvlLbl val="0"/>
      </c:catAx>
      <c:valAx>
        <c:axId val="207461952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6139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8401812302464519E-2"/>
                  <c:y val="-7.6674943456688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13898692425101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79392699305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-8.95619497815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1841499932736285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20834502837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0039378382912023"/>
                  <c:y val="-3.4722683273359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8.89422970526660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0.2</c:v>
                </c:pt>
                <c:pt idx="2">
                  <c:v>0.1</c:v>
                </c:pt>
                <c:pt idx="3">
                  <c:v>0.2</c:v>
                </c:pt>
                <c:pt idx="4">
                  <c:v>0.1</c:v>
                </c:pt>
                <c:pt idx="5">
                  <c:v>0.1</c:v>
                </c:pt>
                <c:pt idx="6">
                  <c:v>0.1</c:v>
                </c:pt>
                <c:pt idx="7">
                  <c:v>0.3</c:v>
                </c:pt>
                <c:pt idx="8">
                  <c:v>0.2</c:v>
                </c:pt>
                <c:pt idx="9">
                  <c:v>0.2</c:v>
                </c:pt>
                <c:pt idx="10">
                  <c:v>0.6</c:v>
                </c:pt>
                <c:pt idx="11">
                  <c:v>0.1</c:v>
                </c:pt>
                <c:pt idx="12">
                  <c:v>-0.1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464192"/>
        <c:axId val="207464752"/>
      </c:lineChart>
      <c:catAx>
        <c:axId val="20746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64752"/>
        <c:crosses val="autoZero"/>
        <c:auto val="1"/>
        <c:lblAlgn val="ctr"/>
        <c:lblOffset val="200"/>
        <c:noMultiLvlLbl val="0"/>
      </c:catAx>
      <c:valAx>
        <c:axId val="207464752"/>
        <c:scaling>
          <c:orientation val="minMax"/>
          <c:max val="1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64192"/>
        <c:crosses val="autoZero"/>
        <c:crossBetween val="midCat"/>
        <c:majorUnit val="0.5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309215803835539E-2"/>
                  <c:y val="3.5747765930607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8976328127724801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5912420882002701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56862982825346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9038343683099515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819824383373718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0488152438021813E-2"/>
                  <c:y val="4.8910075110762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3714804843657361E-2"/>
                  <c:y val="-8.1884452470422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264E-2"/>
                  <c:y val="-5.720722515081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2024_12</c:v>
                </c:pt>
                <c:pt idx="1">
                  <c:v>2025_1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0.5</c:v>
                </c:pt>
                <c:pt idx="1">
                  <c:v>0.9</c:v>
                </c:pt>
                <c:pt idx="2">
                  <c:v>1.1000000000000001</c:v>
                </c:pt>
                <c:pt idx="3">
                  <c:v>-0.2</c:v>
                </c:pt>
                <c:pt idx="4">
                  <c:v>0.1</c:v>
                </c:pt>
                <c:pt idx="5">
                  <c:v>0.1</c:v>
                </c:pt>
                <c:pt idx="6">
                  <c:v>0.7</c:v>
                </c:pt>
                <c:pt idx="7">
                  <c:v>1.6</c:v>
                </c:pt>
                <c:pt idx="8">
                  <c:v>-0.4</c:v>
                </c:pt>
                <c:pt idx="9">
                  <c:v>0.1</c:v>
                </c:pt>
                <c:pt idx="10">
                  <c:v>0.1</c:v>
                </c:pt>
                <c:pt idx="11">
                  <c:v>1.4</c:v>
                </c:pt>
                <c:pt idx="12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466992"/>
        <c:axId val="319934112"/>
      </c:lineChart>
      <c:catAx>
        <c:axId val="207466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934112"/>
        <c:crosses val="autoZero"/>
        <c:auto val="1"/>
        <c:lblAlgn val="ctr"/>
        <c:lblOffset val="200"/>
        <c:noMultiLvlLbl val="0"/>
      </c:catAx>
      <c:valAx>
        <c:axId val="319934112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746699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41DE8-DACD-4624-943A-C23BD71B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3422</Words>
  <Characters>1952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80</cp:revision>
  <dcterms:created xsi:type="dcterms:W3CDTF">2025-09-19T08:12:00Z</dcterms:created>
  <dcterms:modified xsi:type="dcterms:W3CDTF">2026-01-13T11:46:00Z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