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F14" w:rsidRDefault="005D5F14" w:rsidP="005D5F14">
      <w:pPr>
        <w:keepNext/>
        <w:ind w:left="360"/>
        <w:jc w:val="center"/>
        <w:outlineLvl w:val="1"/>
        <w:rPr>
          <w:b/>
          <w:szCs w:val="18"/>
          <w:lang w:val="uk-UA"/>
        </w:rPr>
      </w:pPr>
      <w:r>
        <w:rPr>
          <w:b/>
          <w:szCs w:val="18"/>
          <w:lang w:val="uk-UA"/>
        </w:rPr>
        <w:t>Викиди</w:t>
      </w:r>
      <w:r w:rsidRPr="009113A9">
        <w:rPr>
          <w:b/>
          <w:szCs w:val="18"/>
          <w:lang w:val="uk-UA"/>
        </w:rPr>
        <w:t xml:space="preserve"> </w:t>
      </w:r>
      <w:r>
        <w:rPr>
          <w:b/>
          <w:szCs w:val="18"/>
          <w:lang w:val="uk-UA"/>
        </w:rPr>
        <w:t xml:space="preserve"> забруднюючих речовин та діоксиду вуглецю в </w:t>
      </w:r>
      <w:r w:rsidRPr="009113A9">
        <w:rPr>
          <w:b/>
          <w:szCs w:val="18"/>
          <w:lang w:val="uk-UA"/>
        </w:rPr>
        <w:t>атмосферне повітря</w:t>
      </w:r>
    </w:p>
    <w:p w:rsidR="005D5F14" w:rsidRPr="003A2C2B" w:rsidRDefault="005D5F14" w:rsidP="005D5F14">
      <w:pPr>
        <w:keepNext/>
        <w:ind w:left="360"/>
        <w:jc w:val="center"/>
        <w:outlineLvl w:val="1"/>
        <w:rPr>
          <w:b/>
          <w:szCs w:val="18"/>
          <w:lang w:val="uk-UA"/>
        </w:rPr>
      </w:pPr>
      <w:r w:rsidRPr="00D96C96">
        <w:rPr>
          <w:b/>
          <w:szCs w:val="18"/>
          <w:lang w:val="uk-UA"/>
        </w:rPr>
        <w:t xml:space="preserve">від стаціонарних джерел </w:t>
      </w:r>
      <w:r w:rsidRPr="007E307D">
        <w:rPr>
          <w:b/>
          <w:szCs w:val="18"/>
          <w:lang w:val="uk-UA"/>
        </w:rPr>
        <w:t xml:space="preserve">забруднення </w:t>
      </w:r>
      <w:r w:rsidRPr="00D96C96">
        <w:rPr>
          <w:b/>
          <w:szCs w:val="18"/>
          <w:lang w:val="uk-UA"/>
        </w:rPr>
        <w:t xml:space="preserve"> </w:t>
      </w:r>
      <w:r w:rsidRPr="00346A19">
        <w:rPr>
          <w:b/>
          <w:lang w:val="uk-UA"/>
        </w:rPr>
        <w:t xml:space="preserve">по </w:t>
      </w:r>
      <w:r w:rsidRPr="00775835">
        <w:rPr>
          <w:b/>
          <w:lang w:val="uk-UA"/>
        </w:rPr>
        <w:t>районах</w:t>
      </w:r>
      <w:r w:rsidRPr="00775835">
        <w:rPr>
          <w:b/>
        </w:rPr>
        <w:t xml:space="preserve"> і </w:t>
      </w:r>
      <w:proofErr w:type="spellStart"/>
      <w:r w:rsidRPr="00775835">
        <w:rPr>
          <w:b/>
        </w:rPr>
        <w:t>територіях</w:t>
      </w:r>
      <w:proofErr w:type="spellEnd"/>
      <w:r w:rsidRPr="00775835">
        <w:rPr>
          <w:b/>
        </w:rPr>
        <w:t xml:space="preserve"> </w:t>
      </w:r>
      <w:proofErr w:type="spellStart"/>
      <w:r w:rsidRPr="00775835">
        <w:rPr>
          <w:b/>
        </w:rPr>
        <w:t>територіальних</w:t>
      </w:r>
      <w:proofErr w:type="spellEnd"/>
      <w:r w:rsidRPr="00775835">
        <w:rPr>
          <w:b/>
        </w:rPr>
        <w:t xml:space="preserve"> громад</w:t>
      </w:r>
      <w:r w:rsidRPr="00775835">
        <w:rPr>
          <w:b/>
          <w:lang w:val="uk-UA"/>
        </w:rPr>
        <w:t xml:space="preserve"> </w:t>
      </w:r>
      <w:r w:rsidRPr="005D5F14">
        <w:rPr>
          <w:b/>
          <w:lang w:val="uk-UA"/>
        </w:rPr>
        <w:t>у 2025</w:t>
      </w:r>
      <w:r>
        <w:rPr>
          <w:b/>
          <w:lang w:val="uk-UA"/>
        </w:rPr>
        <w:t xml:space="preserve"> році</w:t>
      </w:r>
    </w:p>
    <w:p w:rsidR="005D5F14" w:rsidRPr="003A2C2B" w:rsidRDefault="005D5F14" w:rsidP="005D5F14">
      <w:pPr>
        <w:keepNext/>
        <w:ind w:left="360"/>
        <w:jc w:val="center"/>
        <w:outlineLvl w:val="1"/>
        <w:rPr>
          <w:b/>
          <w:lang w:val="uk-UA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315"/>
        <w:gridCol w:w="2312"/>
        <w:gridCol w:w="2313"/>
        <w:gridCol w:w="2270"/>
      </w:tblGrid>
      <w:tr w:rsidR="00F140A0" w:rsidRPr="005D22E5" w:rsidTr="00F95C3F"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</w:tcPr>
          <w:p w:rsidR="00F140A0" w:rsidRPr="000D3FE3" w:rsidRDefault="00F140A0" w:rsidP="00F140A0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40A0" w:rsidRPr="000D3FE3" w:rsidRDefault="00F140A0" w:rsidP="00F140A0">
            <w:pPr>
              <w:keepNext/>
              <w:jc w:val="center"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Кількість підприємств, які мали викиди забруднюючих речовин і парникових газів, одиниць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40A0" w:rsidRPr="000D3FE3" w:rsidRDefault="00F140A0" w:rsidP="00F140A0">
            <w:pPr>
              <w:keepNext/>
              <w:jc w:val="center"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Кількість викидів забруднюючих речовин і парникових газів, т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40A0" w:rsidRPr="000D3FE3" w:rsidRDefault="00F140A0" w:rsidP="00F140A0">
            <w:pPr>
              <w:keepNext/>
              <w:jc w:val="center"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Кількість викидів діоксиду вуглецю, т</w:t>
            </w:r>
          </w:p>
        </w:tc>
      </w:tr>
      <w:tr w:rsidR="005D5F14" w:rsidRPr="00724FC2" w:rsidTr="000D3FE3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5F14" w:rsidRPr="005D22E5" w:rsidRDefault="005D5F14" w:rsidP="00055EDA">
            <w:pPr>
              <w:keepNext/>
              <w:outlineLvl w:val="1"/>
              <w:rPr>
                <w:b/>
                <w:lang w:val="uk-UA"/>
              </w:rPr>
            </w:pPr>
          </w:p>
          <w:p w:rsidR="005D5F14" w:rsidRPr="000D3FE3" w:rsidRDefault="000203F7" w:rsidP="00055EDA">
            <w:pPr>
              <w:keepNext/>
              <w:outlineLvl w:val="1"/>
              <w:rPr>
                <w:b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F14" w:rsidRPr="000D3FE3" w:rsidRDefault="000D3FE3" w:rsidP="000D3FE3">
            <w:pPr>
              <w:keepNext/>
              <w:jc w:val="right"/>
              <w:outlineLvl w:val="1"/>
              <w:rPr>
                <w:b/>
                <w:lang w:val="en-US"/>
              </w:rPr>
            </w:pPr>
            <w:r w:rsidRPr="000D3FE3">
              <w:rPr>
                <w:b/>
                <w:lang w:val="en-US"/>
              </w:rPr>
              <w:t>255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F14" w:rsidRPr="000D3FE3" w:rsidRDefault="000D3FE3" w:rsidP="000D3FE3">
            <w:pPr>
              <w:keepNext/>
              <w:jc w:val="right"/>
              <w:outlineLvl w:val="1"/>
              <w:rPr>
                <w:b/>
                <w:lang w:val="uk-UA"/>
              </w:rPr>
            </w:pPr>
            <w:r w:rsidRPr="000D3FE3">
              <w:rPr>
                <w:b/>
                <w:lang w:val="uk-UA"/>
              </w:rPr>
              <w:t>11494,141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F14" w:rsidRPr="000D3FE3" w:rsidRDefault="000D3FE3" w:rsidP="000D3FE3">
            <w:pPr>
              <w:keepNext/>
              <w:jc w:val="right"/>
              <w:outlineLvl w:val="1"/>
              <w:rPr>
                <w:b/>
                <w:lang w:val="uk-UA"/>
              </w:rPr>
            </w:pPr>
            <w:r w:rsidRPr="000D3FE3">
              <w:rPr>
                <w:b/>
                <w:lang w:val="uk-UA"/>
              </w:rPr>
              <w:t>334179,901</w:t>
            </w:r>
          </w:p>
        </w:tc>
      </w:tr>
      <w:tr w:rsidR="005D5F14" w:rsidRPr="00724FC2" w:rsidTr="000D3FE3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5F14" w:rsidRPr="000D3FE3" w:rsidRDefault="005D5F14" w:rsidP="000203F7">
            <w:pPr>
              <w:keepNext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 xml:space="preserve"> </w:t>
            </w:r>
            <w:r w:rsidR="000203F7">
              <w:rPr>
                <w:lang w:val="uk-UA"/>
              </w:rPr>
              <w:t>райони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F14" w:rsidRPr="000D3FE3" w:rsidRDefault="005D5F14" w:rsidP="000D3FE3">
            <w:pPr>
              <w:keepNext/>
              <w:jc w:val="right"/>
              <w:outlineLvl w:val="1"/>
              <w:rPr>
                <w:lang w:val="uk-UA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F14" w:rsidRPr="000D3FE3" w:rsidRDefault="005D5F14" w:rsidP="000D3FE3">
            <w:pPr>
              <w:keepNext/>
              <w:jc w:val="right"/>
              <w:outlineLvl w:val="1"/>
              <w:rPr>
                <w:b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5F14" w:rsidRPr="000D3FE3" w:rsidRDefault="005D5F14" w:rsidP="000D3FE3">
            <w:pPr>
              <w:keepNext/>
              <w:jc w:val="right"/>
              <w:outlineLvl w:val="1"/>
              <w:rPr>
                <w:b/>
                <w:lang w:val="uk-UA"/>
              </w:rPr>
            </w:pPr>
          </w:p>
        </w:tc>
      </w:tr>
      <w:tr w:rsidR="000D3FE3" w:rsidRPr="00724FC2" w:rsidTr="000D3FE3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FE3" w:rsidRPr="000D3FE3" w:rsidRDefault="000D3FE3" w:rsidP="00495DA2">
            <w:pPr>
              <w:ind w:firstLine="142"/>
              <w:rPr>
                <w:color w:val="333333"/>
                <w:lang w:val="uk-UA" w:eastAsia="uk-UA"/>
              </w:rPr>
            </w:pPr>
            <w:r w:rsidRPr="000D3FE3">
              <w:rPr>
                <w:color w:val="333333"/>
                <w:lang w:val="uk-UA" w:eastAsia="uk-UA"/>
              </w:rPr>
              <w:t>Кременецький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right"/>
              <w:outlineLvl w:val="1"/>
              <w:rPr>
                <w:lang w:val="en-US"/>
              </w:rPr>
            </w:pPr>
            <w:r w:rsidRPr="000D3FE3">
              <w:rPr>
                <w:lang w:val="en-US"/>
              </w:rPr>
              <w:t>33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  <w:lang w:val="uk-UA" w:eastAsia="uk-UA"/>
              </w:rPr>
            </w:pPr>
            <w:r w:rsidRPr="000D3FE3">
              <w:rPr>
                <w:color w:val="333333"/>
              </w:rPr>
              <w:t>1797,452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  <w:lang w:val="uk-UA" w:eastAsia="uk-UA"/>
              </w:rPr>
            </w:pPr>
            <w:r w:rsidRPr="000D3FE3">
              <w:rPr>
                <w:color w:val="333333"/>
              </w:rPr>
              <w:t>23444,208</w:t>
            </w:r>
          </w:p>
        </w:tc>
      </w:tr>
      <w:tr w:rsidR="000D3FE3" w:rsidRPr="00724FC2" w:rsidTr="000D3FE3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FE3" w:rsidRPr="000D3FE3" w:rsidRDefault="000D3FE3" w:rsidP="00495DA2">
            <w:pPr>
              <w:ind w:firstLine="142"/>
              <w:rPr>
                <w:color w:val="333333"/>
                <w:lang w:val="uk-UA" w:eastAsia="uk-UA"/>
              </w:rPr>
            </w:pPr>
            <w:r w:rsidRPr="000D3FE3">
              <w:rPr>
                <w:color w:val="333333"/>
                <w:lang w:val="uk-UA" w:eastAsia="uk-UA"/>
              </w:rPr>
              <w:t>Тернопільський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right"/>
              <w:outlineLvl w:val="1"/>
              <w:rPr>
                <w:lang w:val="en-US"/>
              </w:rPr>
            </w:pPr>
            <w:r w:rsidRPr="000D3FE3">
              <w:rPr>
                <w:lang w:val="en-US"/>
              </w:rPr>
              <w:t>160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2966,310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150561,461</w:t>
            </w:r>
          </w:p>
        </w:tc>
      </w:tr>
      <w:tr w:rsidR="000D3FE3" w:rsidRPr="00724FC2" w:rsidTr="000D3FE3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FE3" w:rsidRPr="000D3FE3" w:rsidRDefault="000D3FE3" w:rsidP="00495DA2">
            <w:pPr>
              <w:ind w:firstLine="142"/>
              <w:rPr>
                <w:color w:val="333333"/>
                <w:lang w:val="uk-UA" w:eastAsia="uk-UA"/>
              </w:rPr>
            </w:pPr>
            <w:r w:rsidRPr="000D3FE3">
              <w:rPr>
                <w:color w:val="333333"/>
                <w:lang w:val="uk-UA" w:eastAsia="uk-UA"/>
              </w:rPr>
              <w:t>Чортківський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right"/>
              <w:outlineLvl w:val="1"/>
              <w:rPr>
                <w:lang w:val="en-US"/>
              </w:rPr>
            </w:pPr>
            <w:r w:rsidRPr="000D3FE3">
              <w:rPr>
                <w:lang w:val="en-US"/>
              </w:rPr>
              <w:t>62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6730,379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160174,232</w:t>
            </w:r>
          </w:p>
        </w:tc>
      </w:tr>
      <w:tr w:rsidR="000D3FE3" w:rsidRPr="00724FC2" w:rsidTr="000D3FE3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FE3" w:rsidRPr="000D3FE3" w:rsidRDefault="000D3FE3" w:rsidP="000D3FE3">
            <w:pPr>
              <w:keepNext/>
              <w:outlineLvl w:val="1"/>
              <w:rPr>
                <w:lang w:val="uk-UA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b/>
                <w:lang w:val="uk-UA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b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b/>
                <w:lang w:val="uk-UA"/>
              </w:rPr>
            </w:pPr>
          </w:p>
        </w:tc>
      </w:tr>
      <w:tr w:rsidR="000D3FE3" w:rsidRPr="00724FC2" w:rsidTr="00495DA2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FE3" w:rsidRPr="000D3FE3" w:rsidRDefault="000D3FE3" w:rsidP="000203F7">
            <w:pPr>
              <w:keepNext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територі</w:t>
            </w:r>
            <w:r w:rsidR="000203F7">
              <w:rPr>
                <w:lang w:val="uk-UA"/>
              </w:rPr>
              <w:t>ї</w:t>
            </w:r>
            <w:r w:rsidRPr="000D3FE3">
              <w:rPr>
                <w:lang w:val="uk-UA"/>
              </w:rPr>
              <w:t xml:space="preserve">   територіальних громад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b/>
                <w:lang w:val="uk-UA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b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b/>
                <w:lang w:val="uk-UA"/>
              </w:rPr>
            </w:pP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Байковецька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uk-UA" w:eastAsia="uk-UA"/>
              </w:rPr>
            </w:pPr>
            <w:r w:rsidRPr="00B968ED">
              <w:rPr>
                <w:color w:val="333333"/>
              </w:rPr>
              <w:t>79,527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  <w:lang w:val="uk-UA" w:eastAsia="uk-UA"/>
              </w:rPr>
            </w:pPr>
            <w:r w:rsidRPr="000D3FE3">
              <w:rPr>
                <w:color w:val="333333"/>
              </w:rPr>
              <w:t>897,705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Бережанська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135,859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665,958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Білецька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26,181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236,469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Білобожницька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2,156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1412,494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23,037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498,709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Борсуківська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16,117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1175,340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Борщівська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103,122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1378,943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Бучацька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5,527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136,478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45,079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787,461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8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398,369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4661,057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138,846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276,258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106,419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823,374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0,054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6,262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Вишнівецька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108,595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515,361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Гусятинська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8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217,478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2150,127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Заводська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1629,285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57498,513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Заліщицька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en-US"/>
              </w:rPr>
            </w:pPr>
            <w:r w:rsidRPr="00B968ED">
              <w:rPr>
                <w:color w:val="333333"/>
              </w:rPr>
              <w:t>94,68</w:t>
            </w:r>
            <w:r>
              <w:rPr>
                <w:color w:val="333333"/>
                <w:lang w:val="en-US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6519,183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Залозецька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55,193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803DBE" w:rsidRDefault="00B968ED" w:rsidP="00B968ED">
            <w:pPr>
              <w:jc w:val="right"/>
              <w:rPr>
                <w:color w:val="333333"/>
                <w:lang w:val="uk-UA"/>
              </w:rPr>
            </w:pPr>
            <w:r>
              <w:rPr>
                <w:color w:val="333333"/>
                <w:lang w:val="uk-UA"/>
              </w:rPr>
              <w:t>–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Збаразька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398,283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1357,876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Зборівська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2,711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469,722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6,199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984,084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en-US"/>
              </w:rPr>
            </w:pPr>
            <w:r w:rsidRPr="00B968ED">
              <w:rPr>
                <w:color w:val="333333"/>
              </w:rPr>
              <w:t>0,8</w:t>
            </w:r>
            <w:r>
              <w:rPr>
                <w:color w:val="333333"/>
                <w:lang w:val="en-US"/>
              </w:rPr>
              <w:t>00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803DBE" w:rsidRDefault="00B968ED" w:rsidP="00B968ED">
            <w:pPr>
              <w:jc w:val="right"/>
              <w:rPr>
                <w:color w:val="333333"/>
                <w:lang w:val="uk-UA"/>
              </w:rPr>
            </w:pPr>
            <w:r>
              <w:rPr>
                <w:color w:val="333333"/>
                <w:lang w:val="uk-UA"/>
              </w:rPr>
              <w:t>–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Іванівська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89,638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1245,515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Козівська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459,898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9694,146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Козлівська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108,974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803DBE" w:rsidRDefault="00B968ED" w:rsidP="00B968ED">
            <w:pPr>
              <w:jc w:val="right"/>
              <w:rPr>
                <w:color w:val="333333"/>
                <w:lang w:val="uk-UA"/>
              </w:rPr>
            </w:pPr>
            <w:r>
              <w:rPr>
                <w:color w:val="333333"/>
                <w:lang w:val="uk-UA"/>
              </w:rPr>
              <w:t>–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Копичинецька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61,708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1772,660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Коропецька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0,423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230,470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Кременецька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8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993,699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1815,363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Купчинецька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27,413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1034,974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Лановецька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250,914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18526,135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Мельнице-</w:t>
            </w:r>
            <w:proofErr w:type="spellStart"/>
            <w:r w:rsidRPr="004D6434">
              <w:rPr>
                <w:color w:val="333333"/>
                <w:lang w:eastAsia="uk-UA"/>
              </w:rPr>
              <w:t>Подільська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en-US"/>
              </w:rPr>
            </w:pPr>
            <w:r w:rsidRPr="00B968ED">
              <w:rPr>
                <w:color w:val="333333"/>
              </w:rPr>
              <w:t>9,55</w:t>
            </w:r>
            <w:r>
              <w:rPr>
                <w:color w:val="333333"/>
                <w:lang w:val="en-US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391,960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Микулинецька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18,645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2096,334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Монастириська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90,541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34,343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Нараївська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82,141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780,675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Озернянська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0,065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5,017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Підволочиська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65,956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1257,441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Підгаєцька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66,058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318,000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Почаївська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9,981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260,843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Скала-</w:t>
            </w:r>
            <w:proofErr w:type="spellStart"/>
            <w:r w:rsidRPr="004D6434">
              <w:rPr>
                <w:color w:val="333333"/>
                <w:lang w:eastAsia="uk-UA"/>
              </w:rPr>
              <w:t>Подільська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en-US"/>
              </w:rPr>
            </w:pPr>
            <w:r w:rsidRPr="00B968ED">
              <w:rPr>
                <w:color w:val="333333"/>
              </w:rPr>
              <w:t>161,23</w:t>
            </w:r>
            <w:r>
              <w:rPr>
                <w:color w:val="333333"/>
                <w:lang w:val="en-US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4351,720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Скалатська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8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37,248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1267,295</w:t>
            </w:r>
          </w:p>
        </w:tc>
      </w:tr>
      <w:tr w:rsidR="00B968ED" w:rsidRPr="00724FC2" w:rsidTr="00475CCE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Скориківська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79,229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527,225</w:t>
            </w:r>
          </w:p>
        </w:tc>
      </w:tr>
    </w:tbl>
    <w:p w:rsidR="00495DA2" w:rsidRDefault="00495DA2">
      <w:r>
        <w:br w:type="page"/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315"/>
        <w:gridCol w:w="2312"/>
        <w:gridCol w:w="2313"/>
        <w:gridCol w:w="2270"/>
      </w:tblGrid>
      <w:tr w:rsidR="000D3FE3" w:rsidRPr="00724FC2" w:rsidTr="000D3FE3">
        <w:tc>
          <w:tcPr>
            <w:tcW w:w="9210" w:type="dxa"/>
            <w:gridSpan w:val="4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jc w:val="right"/>
              <w:rPr>
                <w:color w:val="333333"/>
                <w:lang w:val="uk-UA"/>
              </w:rPr>
            </w:pPr>
            <w:r w:rsidRPr="000D3FE3">
              <w:rPr>
                <w:color w:val="333333"/>
                <w:lang w:val="uk-UA"/>
              </w:rPr>
              <w:lastRenderedPageBreak/>
              <w:t>Продовження</w:t>
            </w:r>
          </w:p>
        </w:tc>
      </w:tr>
      <w:tr w:rsidR="000D3FE3" w:rsidRPr="005D22E5" w:rsidTr="00F140A0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BEBEB"/>
            </w:tcBorders>
            <w:shd w:val="clear" w:color="auto" w:fill="auto"/>
            <w:vAlign w:val="bottom"/>
          </w:tcPr>
          <w:p w:rsidR="000D3FE3" w:rsidRPr="000D3FE3" w:rsidRDefault="000D3FE3" w:rsidP="000D3FE3">
            <w:pPr>
              <w:rPr>
                <w:color w:val="333333"/>
                <w:lang w:eastAsia="uk-UA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Кількість підприємств, які мали викиди забруднюючих речовин і парникових газів, одиниць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Кількість викидів забруднюючих речовин і парникових газів, т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3FE3" w:rsidRPr="000D3FE3" w:rsidRDefault="000D3FE3" w:rsidP="000D3FE3">
            <w:pPr>
              <w:keepNext/>
              <w:jc w:val="center"/>
              <w:outlineLvl w:val="1"/>
              <w:rPr>
                <w:lang w:val="uk-UA"/>
              </w:rPr>
            </w:pPr>
            <w:r w:rsidRPr="000D3FE3">
              <w:rPr>
                <w:lang w:val="uk-UA"/>
              </w:rPr>
              <w:t>Кількість викидів діоксиду вуглецю, т</w:t>
            </w:r>
          </w:p>
        </w:tc>
      </w:tr>
      <w:tr w:rsidR="000D3FE3" w:rsidRPr="005D22E5" w:rsidTr="00495DA2">
        <w:tc>
          <w:tcPr>
            <w:tcW w:w="2315" w:type="dxa"/>
            <w:tcBorders>
              <w:top w:val="single" w:sz="4" w:space="0" w:color="auto"/>
              <w:left w:val="single" w:sz="4" w:space="0" w:color="EBEBEB"/>
              <w:bottom w:val="nil"/>
              <w:right w:val="single" w:sz="4" w:space="0" w:color="EBEBEB"/>
            </w:tcBorders>
            <w:shd w:val="clear" w:color="auto" w:fill="auto"/>
            <w:vAlign w:val="bottom"/>
          </w:tcPr>
          <w:p w:rsidR="000D3FE3" w:rsidRPr="005D22E5" w:rsidRDefault="000D3FE3" w:rsidP="000D3FE3">
            <w:pPr>
              <w:rPr>
                <w:color w:val="333333"/>
                <w:lang w:val="uk-UA" w:eastAsia="uk-UA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single" w:sz="4" w:space="0" w:color="EBEBEB"/>
            </w:tcBorders>
            <w:shd w:val="clear" w:color="auto" w:fill="auto"/>
            <w:vAlign w:val="bottom"/>
          </w:tcPr>
          <w:p w:rsidR="000D3FE3" w:rsidRPr="005D22E5" w:rsidRDefault="000D3FE3" w:rsidP="000D3FE3">
            <w:pPr>
              <w:jc w:val="right"/>
              <w:rPr>
                <w:color w:val="333333"/>
                <w:lang w:val="uk-UA" w:eastAsia="uk-UA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4" w:space="0" w:color="EBEBEB"/>
            </w:tcBorders>
            <w:shd w:val="clear" w:color="auto" w:fill="auto"/>
            <w:vAlign w:val="bottom"/>
          </w:tcPr>
          <w:p w:rsidR="000D3FE3" w:rsidRPr="005D22E5" w:rsidRDefault="000D3FE3" w:rsidP="000D3FE3">
            <w:pPr>
              <w:jc w:val="right"/>
              <w:rPr>
                <w:color w:val="333333"/>
                <w:lang w:val="uk-UA" w:eastAsia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EBEBEB"/>
              <w:bottom w:val="nil"/>
              <w:right w:val="single" w:sz="4" w:space="0" w:color="EBEBEB"/>
            </w:tcBorders>
            <w:shd w:val="clear" w:color="auto" w:fill="auto"/>
            <w:vAlign w:val="bottom"/>
          </w:tcPr>
          <w:p w:rsidR="000D3FE3" w:rsidRPr="005D22E5" w:rsidRDefault="000D3FE3" w:rsidP="000D3FE3">
            <w:pPr>
              <w:jc w:val="right"/>
              <w:rPr>
                <w:color w:val="333333"/>
                <w:lang w:val="uk-UA"/>
              </w:rPr>
            </w:pP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Теребовлянська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8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uk-UA" w:eastAsia="uk-UA"/>
              </w:rPr>
            </w:pPr>
            <w:r w:rsidRPr="00B968ED">
              <w:rPr>
                <w:color w:val="333333"/>
              </w:rPr>
              <w:t>157,878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5404,743</w:t>
            </w: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Тернопільська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59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502,951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116557,593</w:t>
            </w: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Товстенська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143,225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1544,839</w:t>
            </w: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Трибухівська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2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1362,493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4205,692</w:t>
            </w: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Хоростківська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5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  <w:lang w:val="en-US"/>
              </w:rPr>
            </w:pPr>
            <w:r w:rsidRPr="00B968ED">
              <w:rPr>
                <w:color w:val="333333"/>
              </w:rPr>
              <w:t>2754,97</w:t>
            </w:r>
            <w:r>
              <w:rPr>
                <w:color w:val="333333"/>
                <w:lang w:val="en-US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76803,052</w:t>
            </w: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Чортківська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11,114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457,588</w:t>
            </w:r>
          </w:p>
        </w:tc>
      </w:tr>
      <w:tr w:rsidR="00B968ED" w:rsidRPr="00724FC2" w:rsidTr="00233B5B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ind w:firstLine="142"/>
              <w:rPr>
                <w:color w:val="333333"/>
                <w:lang w:eastAsia="uk-UA"/>
              </w:rPr>
            </w:pPr>
            <w:proofErr w:type="spellStart"/>
            <w:r w:rsidRPr="004D6434">
              <w:rPr>
                <w:color w:val="333333"/>
                <w:lang w:eastAsia="uk-UA"/>
              </w:rPr>
              <w:t>Шумська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4D6434" w:rsidRDefault="00B968ED" w:rsidP="00B968ED">
            <w:pPr>
              <w:jc w:val="right"/>
              <w:rPr>
                <w:color w:val="333333"/>
                <w:lang w:eastAsia="uk-UA"/>
              </w:rPr>
            </w:pPr>
            <w:r w:rsidRPr="004D6434">
              <w:rPr>
                <w:color w:val="333333"/>
                <w:lang w:eastAsia="uk-UA"/>
              </w:rPr>
              <w:t>6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B968ED" w:rsidRPr="00B968ED" w:rsidRDefault="00B968ED" w:rsidP="00B968ED">
            <w:pPr>
              <w:jc w:val="right"/>
              <w:rPr>
                <w:color w:val="333333"/>
              </w:rPr>
            </w:pPr>
            <w:r w:rsidRPr="00B968ED">
              <w:rPr>
                <w:color w:val="333333"/>
              </w:rPr>
              <w:t>354,682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8ED" w:rsidRPr="000D3FE3" w:rsidRDefault="00B968ED" w:rsidP="00B968ED">
            <w:pPr>
              <w:jc w:val="right"/>
              <w:rPr>
                <w:color w:val="333333"/>
              </w:rPr>
            </w:pPr>
            <w:r w:rsidRPr="000D3FE3">
              <w:rPr>
                <w:color w:val="333333"/>
              </w:rPr>
              <w:t>1144,904</w:t>
            </w:r>
          </w:p>
        </w:tc>
      </w:tr>
    </w:tbl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  <w:r>
        <w:rPr>
          <w:rFonts w:eastAsia="Calibri"/>
          <w:b/>
          <w:sz w:val="16"/>
          <w:szCs w:val="16"/>
        </w:rPr>
        <w:t xml:space="preserve">При </w:t>
      </w:r>
      <w:proofErr w:type="spellStart"/>
      <w:r>
        <w:rPr>
          <w:rFonts w:eastAsia="Calibri"/>
          <w:b/>
          <w:sz w:val="16"/>
          <w:szCs w:val="16"/>
        </w:rPr>
        <w:t>використанні</w:t>
      </w:r>
      <w:proofErr w:type="spellEnd"/>
      <w:r>
        <w:rPr>
          <w:rFonts w:eastAsia="Calibri"/>
          <w:b/>
          <w:sz w:val="16"/>
          <w:szCs w:val="16"/>
        </w:rPr>
        <w:t xml:space="preserve"> статистичної інформації </w:t>
      </w:r>
      <w:proofErr w:type="spellStart"/>
      <w:r>
        <w:rPr>
          <w:rFonts w:eastAsia="Calibri"/>
          <w:b/>
          <w:sz w:val="16"/>
          <w:szCs w:val="16"/>
        </w:rPr>
        <w:t>посилання</w:t>
      </w:r>
      <w:proofErr w:type="spellEnd"/>
      <w:r>
        <w:rPr>
          <w:rFonts w:eastAsia="Calibri"/>
          <w:b/>
          <w:sz w:val="16"/>
          <w:szCs w:val="16"/>
        </w:rPr>
        <w:t xml:space="preserve"> на Головне управління статистики </w:t>
      </w:r>
      <w:proofErr w:type="spellStart"/>
      <w:r>
        <w:rPr>
          <w:rFonts w:eastAsia="Calibri"/>
          <w:b/>
          <w:sz w:val="16"/>
          <w:szCs w:val="16"/>
        </w:rPr>
        <w:t>обов'язкове</w:t>
      </w:r>
      <w:proofErr w:type="spellEnd"/>
      <w:r>
        <w:rPr>
          <w:rFonts w:eastAsia="Calibri"/>
          <w:b/>
          <w:sz w:val="16"/>
          <w:szCs w:val="16"/>
        </w:rPr>
        <w:t>!</w:t>
      </w:r>
    </w:p>
    <w:p w:rsidR="005D22E5" w:rsidRDefault="005D22E5" w:rsidP="005D22E5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  <w:r>
        <w:rPr>
          <w:rFonts w:eastAsia="Calibri"/>
          <w:b/>
          <w:sz w:val="16"/>
          <w:szCs w:val="16"/>
        </w:rPr>
        <w:t>© Головне управління статистики у Тернопільській області, 2003-202</w:t>
      </w:r>
      <w:r>
        <w:rPr>
          <w:rFonts w:eastAsia="Calibri"/>
          <w:b/>
          <w:sz w:val="16"/>
          <w:szCs w:val="16"/>
          <w:lang w:val="uk-UA"/>
        </w:rPr>
        <w:t>6</w:t>
      </w:r>
    </w:p>
    <w:p w:rsidR="005D22E5" w:rsidRDefault="005D22E5" w:rsidP="005D22E5">
      <w:pPr>
        <w:tabs>
          <w:tab w:val="left" w:pos="3432"/>
        </w:tabs>
        <w:autoSpaceDN w:val="0"/>
        <w:rPr>
          <w:rFonts w:eastAsia="Calibri"/>
          <w:lang w:val="uk-UA"/>
        </w:rPr>
      </w:pPr>
      <w:r>
        <w:rPr>
          <w:rFonts w:eastAsia="Calibri"/>
          <w:b/>
          <w:sz w:val="16"/>
          <w:szCs w:val="16"/>
        </w:rPr>
        <w:t xml:space="preserve">Дата </w:t>
      </w:r>
      <w:proofErr w:type="spellStart"/>
      <w:r>
        <w:rPr>
          <w:rFonts w:eastAsia="Calibri"/>
          <w:b/>
          <w:sz w:val="16"/>
          <w:szCs w:val="16"/>
        </w:rPr>
        <w:t>останньої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proofErr w:type="spellStart"/>
      <w:r>
        <w:rPr>
          <w:rFonts w:eastAsia="Calibri"/>
          <w:b/>
          <w:sz w:val="16"/>
          <w:szCs w:val="16"/>
        </w:rPr>
        <w:t>модифікації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r>
        <w:rPr>
          <w:rFonts w:eastAsia="Calibri"/>
          <w:b/>
          <w:sz w:val="16"/>
          <w:szCs w:val="16"/>
          <w:lang w:val="en-US"/>
        </w:rPr>
        <w:t>2</w:t>
      </w:r>
      <w:r>
        <w:rPr>
          <w:rFonts w:eastAsia="Calibri"/>
          <w:b/>
          <w:sz w:val="16"/>
          <w:szCs w:val="16"/>
          <w:lang w:val="en-US"/>
        </w:rPr>
        <w:t>9</w:t>
      </w:r>
      <w:bookmarkStart w:id="0" w:name="_GoBack"/>
      <w:bookmarkEnd w:id="0"/>
      <w:r>
        <w:rPr>
          <w:rFonts w:eastAsia="Calibri"/>
          <w:b/>
          <w:sz w:val="16"/>
          <w:szCs w:val="16"/>
        </w:rPr>
        <w:t>/</w:t>
      </w:r>
      <w:r>
        <w:rPr>
          <w:rFonts w:eastAsia="Calibri"/>
          <w:b/>
          <w:sz w:val="16"/>
          <w:szCs w:val="16"/>
          <w:lang w:val="uk-UA"/>
        </w:rPr>
        <w:t>0</w:t>
      </w:r>
      <w:r>
        <w:rPr>
          <w:rFonts w:eastAsia="Calibri"/>
          <w:b/>
          <w:sz w:val="16"/>
          <w:szCs w:val="16"/>
          <w:lang w:val="en-US"/>
        </w:rPr>
        <w:t>5</w:t>
      </w:r>
      <w:r>
        <w:rPr>
          <w:rFonts w:eastAsia="Calibri"/>
          <w:b/>
          <w:sz w:val="16"/>
          <w:szCs w:val="16"/>
          <w:lang w:val="uk-UA"/>
        </w:rPr>
        <w:t>/</w:t>
      </w:r>
      <w:r>
        <w:rPr>
          <w:rFonts w:eastAsia="Calibri"/>
          <w:b/>
          <w:sz w:val="16"/>
          <w:szCs w:val="16"/>
        </w:rPr>
        <w:t>202</w:t>
      </w:r>
      <w:r>
        <w:rPr>
          <w:rFonts w:eastAsia="Calibri"/>
          <w:b/>
          <w:sz w:val="16"/>
          <w:szCs w:val="16"/>
          <w:lang w:val="uk-UA"/>
        </w:rPr>
        <w:t>6</w:t>
      </w:r>
    </w:p>
    <w:sectPr w:rsidR="005D22E5" w:rsidSect="00537C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14"/>
    <w:rsid w:val="000203F7"/>
    <w:rsid w:val="000B0B35"/>
    <w:rsid w:val="000D3FE3"/>
    <w:rsid w:val="001A39F0"/>
    <w:rsid w:val="001D00B9"/>
    <w:rsid w:val="00495DA2"/>
    <w:rsid w:val="005D22E5"/>
    <w:rsid w:val="005D5F14"/>
    <w:rsid w:val="006D08E6"/>
    <w:rsid w:val="00803DBE"/>
    <w:rsid w:val="00B968ED"/>
    <w:rsid w:val="00F1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B45DA-7318-4F8F-B218-F473B1D0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D5F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F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5D5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2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62029-5370-431C-9210-9502ADE09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8FD39-115F-46F4-96BC-CF3D8F46B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45FEF-737B-4D1B-AAF2-6CB8A5A059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Наталія Мудра</cp:lastModifiedBy>
  <cp:revision>7</cp:revision>
  <dcterms:created xsi:type="dcterms:W3CDTF">2025-11-21T09:31:00Z</dcterms:created>
  <dcterms:modified xsi:type="dcterms:W3CDTF">2026-05-28T12:35:00Z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