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B117E" w14:textId="77777777" w:rsidR="00537C29" w:rsidRPr="009113A9" w:rsidRDefault="00537C29" w:rsidP="00BE5E55">
      <w:pPr>
        <w:rPr>
          <w:lang w:val="uk-UA"/>
        </w:rPr>
      </w:pPr>
    </w:p>
    <w:p w14:paraId="610B10B3" w14:textId="77777777" w:rsidR="00C4557B" w:rsidRPr="001D7910" w:rsidRDefault="00C4557B" w:rsidP="00BE5E55">
      <w:pPr>
        <w:ind w:left="360"/>
        <w:jc w:val="center"/>
        <w:rPr>
          <w:b/>
          <w:sz w:val="24"/>
          <w:szCs w:val="24"/>
          <w:lang w:val="uk-UA"/>
        </w:rPr>
      </w:pPr>
      <w:r w:rsidRPr="001D7910">
        <w:rPr>
          <w:b/>
          <w:sz w:val="24"/>
          <w:szCs w:val="24"/>
          <w:lang w:val="uk-UA"/>
        </w:rPr>
        <w:t xml:space="preserve">Утворення та </w:t>
      </w:r>
      <w:r w:rsidR="00AC2602" w:rsidRPr="001D7910">
        <w:rPr>
          <w:b/>
          <w:sz w:val="24"/>
          <w:szCs w:val="24"/>
          <w:lang w:val="uk-UA"/>
        </w:rPr>
        <w:t xml:space="preserve">оброблення </w:t>
      </w:r>
      <w:r w:rsidRPr="001D7910">
        <w:rPr>
          <w:b/>
          <w:strike/>
          <w:sz w:val="24"/>
          <w:szCs w:val="24"/>
          <w:lang w:val="uk-UA"/>
        </w:rPr>
        <w:t>з</w:t>
      </w:r>
      <w:r w:rsidRPr="001D7910">
        <w:rPr>
          <w:b/>
          <w:sz w:val="24"/>
          <w:szCs w:val="24"/>
          <w:lang w:val="uk-UA"/>
        </w:rPr>
        <w:t xml:space="preserve"> відход</w:t>
      </w:r>
      <w:r w:rsidR="00AC2602" w:rsidRPr="001D7910">
        <w:rPr>
          <w:b/>
          <w:sz w:val="24"/>
          <w:szCs w:val="24"/>
          <w:lang w:val="uk-UA"/>
        </w:rPr>
        <w:t>ів</w:t>
      </w:r>
      <w:r w:rsidRPr="001D7910">
        <w:rPr>
          <w:b/>
          <w:sz w:val="24"/>
          <w:szCs w:val="24"/>
          <w:vertAlign w:val="superscript"/>
          <w:lang w:val="uk-UA"/>
        </w:rPr>
        <w:t xml:space="preserve">1 </w:t>
      </w:r>
    </w:p>
    <w:p w14:paraId="008C7BAC" w14:textId="77777777" w:rsidR="00C4557B" w:rsidRPr="009113A9" w:rsidRDefault="00C4557B" w:rsidP="00BE5E55">
      <w:pPr>
        <w:ind w:left="360"/>
        <w:jc w:val="center"/>
        <w:rPr>
          <w:b/>
          <w:sz w:val="12"/>
          <w:lang w:val="uk-UA"/>
        </w:rPr>
      </w:pPr>
    </w:p>
    <w:p w14:paraId="28712464" w14:textId="77777777" w:rsidR="00C4557B" w:rsidRPr="001D7910" w:rsidRDefault="00C4557B" w:rsidP="00BE5E55">
      <w:pPr>
        <w:jc w:val="right"/>
        <w:rPr>
          <w:sz w:val="22"/>
          <w:szCs w:val="22"/>
          <w:lang w:val="uk-UA"/>
        </w:rPr>
      </w:pPr>
      <w:r w:rsidRPr="001D7910">
        <w:rPr>
          <w:sz w:val="22"/>
          <w:szCs w:val="22"/>
          <w:lang w:val="uk-UA"/>
        </w:rPr>
        <w:t>(т</w:t>
      </w:r>
      <w:r w:rsidR="0017125D" w:rsidRPr="001D7910">
        <w:rPr>
          <w:sz w:val="22"/>
          <w:szCs w:val="22"/>
        </w:rPr>
        <w:t>ис.т</w:t>
      </w:r>
      <w:r w:rsidR="000A5DB3" w:rsidRPr="001D7910">
        <w:rPr>
          <w:sz w:val="22"/>
          <w:szCs w:val="22"/>
        </w:rPr>
        <w:t>онн</w:t>
      </w:r>
      <w:r w:rsidRPr="001D7910">
        <w:rPr>
          <w:sz w:val="22"/>
          <w:szCs w:val="22"/>
          <w:lang w:val="uk-UA"/>
        </w:rPr>
        <w:t>)</w:t>
      </w:r>
    </w:p>
    <w:tbl>
      <w:tblPr>
        <w:tblW w:w="50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1489"/>
        <w:gridCol w:w="1489"/>
        <w:gridCol w:w="1489"/>
        <w:gridCol w:w="1489"/>
      </w:tblGrid>
      <w:tr w:rsidR="00EB0849" w:rsidRPr="001D7910" w14:paraId="3C9876EF" w14:textId="77777777" w:rsidTr="00D027B0">
        <w:trPr>
          <w:trHeight w:val="899"/>
        </w:trPr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DEEF" w14:textId="77777777" w:rsidR="00EB0849" w:rsidRPr="001D7910" w:rsidRDefault="00EB0849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2432" w14:textId="77777777" w:rsidR="00EB0849" w:rsidRPr="001D7910" w:rsidRDefault="00EB0849" w:rsidP="00D858D0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proofErr w:type="spellStart"/>
            <w:r w:rsidRPr="001D7910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1D791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D7910">
              <w:rPr>
                <w:sz w:val="22"/>
                <w:szCs w:val="22"/>
                <w:lang w:val="en-US"/>
              </w:rPr>
              <w:t>утворених</w:t>
            </w:r>
            <w:proofErr w:type="spellEnd"/>
            <w:r w:rsidRPr="001D791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D7910">
              <w:rPr>
                <w:sz w:val="22"/>
                <w:szCs w:val="22"/>
                <w:lang w:val="en-US"/>
              </w:rPr>
              <w:t>відходів</w:t>
            </w:r>
            <w:proofErr w:type="spellEnd"/>
            <w:r w:rsidRPr="001D7910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5830" w14:textId="77777777" w:rsidR="00EB0849" w:rsidRPr="001D7910" w:rsidRDefault="00EB0849" w:rsidP="00D858D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D7910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1D7910">
              <w:rPr>
                <w:sz w:val="22"/>
                <w:szCs w:val="22"/>
                <w:lang w:val="en-US"/>
              </w:rPr>
              <w:t xml:space="preserve"> </w:t>
            </w:r>
            <w:r w:rsidR="00BF51BF" w:rsidRPr="001D7910">
              <w:rPr>
                <w:sz w:val="22"/>
                <w:szCs w:val="22"/>
                <w:lang w:val="uk-UA"/>
              </w:rPr>
              <w:t xml:space="preserve">відновлених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E647" w14:textId="77777777" w:rsidR="00EB0849" w:rsidRPr="001D7910" w:rsidRDefault="00EB0849" w:rsidP="00D858D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D7910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1D7910">
              <w:rPr>
                <w:sz w:val="22"/>
                <w:szCs w:val="22"/>
                <w:lang w:val="en-US"/>
              </w:rPr>
              <w:t xml:space="preserve"> с</w:t>
            </w:r>
            <w:proofErr w:type="spellStart"/>
            <w:r w:rsidRPr="001D7910">
              <w:rPr>
                <w:sz w:val="22"/>
                <w:szCs w:val="22"/>
                <w:lang w:val="uk-UA"/>
              </w:rPr>
              <w:t>пален</w:t>
            </w:r>
            <w:r w:rsidRPr="001D7910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1D791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D7910">
              <w:rPr>
                <w:sz w:val="22"/>
                <w:szCs w:val="22"/>
                <w:lang w:val="en-US"/>
              </w:rPr>
              <w:t>відходів</w:t>
            </w:r>
            <w:proofErr w:type="spell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1E84" w14:textId="77777777" w:rsidR="00EB0849" w:rsidRPr="001D7910" w:rsidRDefault="00EB0849" w:rsidP="00D858D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D7910">
              <w:rPr>
                <w:sz w:val="22"/>
                <w:szCs w:val="22"/>
              </w:rPr>
              <w:t>Обсяг</w:t>
            </w:r>
            <w:proofErr w:type="spellEnd"/>
            <w:r w:rsidRPr="001D7910">
              <w:rPr>
                <w:sz w:val="22"/>
                <w:szCs w:val="22"/>
              </w:rPr>
              <w:t xml:space="preserve"> в</w:t>
            </w:r>
            <w:proofErr w:type="spellStart"/>
            <w:r w:rsidRPr="001D7910">
              <w:rPr>
                <w:sz w:val="22"/>
                <w:szCs w:val="22"/>
                <w:lang w:val="uk-UA"/>
              </w:rPr>
              <w:t>идален</w:t>
            </w:r>
            <w:proofErr w:type="spellEnd"/>
            <w:r w:rsidRPr="001D7910">
              <w:rPr>
                <w:sz w:val="22"/>
                <w:szCs w:val="22"/>
              </w:rPr>
              <w:t xml:space="preserve">их </w:t>
            </w:r>
            <w:proofErr w:type="spellStart"/>
            <w:r w:rsidRPr="001D7910">
              <w:rPr>
                <w:sz w:val="22"/>
                <w:szCs w:val="22"/>
              </w:rPr>
              <w:t>відходів</w:t>
            </w:r>
            <w:proofErr w:type="spellEnd"/>
            <w:r w:rsidRPr="001D7910">
              <w:rPr>
                <w:sz w:val="22"/>
                <w:szCs w:val="22"/>
                <w:lang w:val="uk-UA"/>
              </w:rPr>
              <w:t xml:space="preserve"> </w:t>
            </w:r>
            <w:r w:rsidR="00BF51BF" w:rsidRPr="001D7910">
              <w:rPr>
                <w:sz w:val="22"/>
                <w:szCs w:val="22"/>
                <w:lang w:val="uk-UA"/>
              </w:rPr>
              <w:t xml:space="preserve">на полігони </w:t>
            </w:r>
          </w:p>
        </w:tc>
      </w:tr>
      <w:tr w:rsidR="00690536" w:rsidRPr="00690536" w14:paraId="28475852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8584" w14:textId="77777777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1995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169F8DC" w14:textId="3CD7EC2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97CFCF1" w14:textId="428CAA0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B008E68" w14:textId="2964B2E7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F63F1FE" w14:textId="5356889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</w:tr>
      <w:tr w:rsidR="00690536" w:rsidRPr="00690536" w14:paraId="601E5CB3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C720" w14:textId="07D73112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1996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D1BF88F" w14:textId="17301D4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51B48EF" w14:textId="2BDF68E9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2C9E181" w14:textId="34C876C1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5DCBBD2" w14:textId="39C2AF4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</w:tr>
      <w:tr w:rsidR="00690536" w:rsidRPr="00690536" w14:paraId="09C52A1E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5BAB" w14:textId="6582448C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1997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F1C9EFD" w14:textId="0980A83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0,6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80C3118" w14:textId="27C271F1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6C42FD3" w14:textId="6999FF38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F6B7DC7" w14:textId="7CCBB10D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</w:tr>
      <w:tr w:rsidR="00690536" w:rsidRPr="00690536" w14:paraId="5B999A37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DD5E" w14:textId="518C93DD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1998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D4A09C8" w14:textId="53E0EAEC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C662510" w14:textId="76A148E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5A89467" w14:textId="2477D390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F521919" w14:textId="2D5433A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</w:tr>
      <w:tr w:rsidR="00690536" w:rsidRPr="00690536" w14:paraId="3BA6CEF0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00A5" w14:textId="1911596F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1999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8F79C19" w14:textId="23FC13F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0,5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E2C42FA" w14:textId="18964CE9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31226C5" w14:textId="5911553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A662503" w14:textId="124DCE0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</w:tr>
      <w:tr w:rsidR="00690536" w:rsidRPr="00690536" w14:paraId="35C2E764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8A64" w14:textId="49A0AA20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224DAA6" w14:textId="09001A1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AE4CE3F" w14:textId="63F6CEA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6C93A5A" w14:textId="0E61FF9C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0D06516" w14:textId="4DE6C0C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</w:tr>
      <w:tr w:rsidR="00690536" w:rsidRPr="00690536" w14:paraId="4DC7980B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7EAF" w14:textId="33AB6D4F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17DC7E2" w14:textId="6097C69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169E772" w14:textId="39AA23D6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6E0B8AF" w14:textId="4F2D9D30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619FB3A" w14:textId="287DABD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</w:tr>
      <w:tr w:rsidR="00690536" w:rsidRPr="00690536" w14:paraId="1B0FB551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8329" w14:textId="528D47D0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6C87033" w14:textId="23F4091D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284FFC3" w14:textId="640E6CBC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354AE43" w14:textId="186E41E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2AE12AF" w14:textId="783731D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</w:tr>
      <w:tr w:rsidR="00690536" w:rsidRPr="00690536" w14:paraId="300F35C4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E32E" w14:textId="1108E7C8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63A399A" w14:textId="58E36AC6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2C07861" w14:textId="278413A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CD6D3E4" w14:textId="10F3EDA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88BA394" w14:textId="78812A20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</w:tr>
      <w:tr w:rsidR="00690536" w:rsidRPr="00690536" w14:paraId="0492D080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785D" w14:textId="1DB0A8BE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D156A65" w14:textId="78F1DC29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99F59AA" w14:textId="71981AA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13FB8B5" w14:textId="7344AD46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49DCB74" w14:textId="0E3A000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</w:tr>
      <w:tr w:rsidR="00690536" w:rsidRPr="00690536" w14:paraId="6838A563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6EB5" w14:textId="1D4646A2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2005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94ABAEB" w14:textId="2CB8407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2F1A6CE" w14:textId="338D7CE1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B991A15" w14:textId="55FC9C4D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B8A6B06" w14:textId="6220678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</w:tr>
      <w:tr w:rsidR="00690536" w:rsidRPr="00690536" w14:paraId="2070D3E4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E0A8" w14:textId="2C1084E0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2006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5B577F4" w14:textId="57052AA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DC7AD32" w14:textId="7C4181E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04C4409" w14:textId="78229C0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8DAE430" w14:textId="1031B05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</w:tr>
      <w:tr w:rsidR="00690536" w:rsidRPr="00690536" w14:paraId="184FE4CE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D9E3" w14:textId="10C65EEB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F6CCEA7" w14:textId="62C9335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C40B9CD" w14:textId="5BC2F58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A24E536" w14:textId="615332D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47A0649" w14:textId="5D45E55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</w:tr>
      <w:tr w:rsidR="00690536" w:rsidRPr="00690536" w14:paraId="66D6E6C5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6911" w14:textId="5D60115F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5239C67" w14:textId="4FD204F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233CC32" w14:textId="4714A38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82D7D85" w14:textId="7DD1AC2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4352B9C" w14:textId="5D7B691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</w:tr>
      <w:tr w:rsidR="00690536" w:rsidRPr="00690536" w14:paraId="6A0BF607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03FF" w14:textId="49874260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2009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FD9423A" w14:textId="6FC5827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CCE76D3" w14:textId="072C1C9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7B148A1" w14:textId="42511688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73C295F" w14:textId="627B32D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</w:tr>
      <w:tr w:rsidR="00690536" w:rsidRPr="00690536" w14:paraId="2E5FABC1" w14:textId="77777777" w:rsidTr="00306C6D">
        <w:trPr>
          <w:trHeight w:val="81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4663" w14:textId="77777777" w:rsidR="00690536" w:rsidRPr="00690536" w:rsidRDefault="00690536" w:rsidP="00690536">
            <w:pPr>
              <w:spacing w:before="100" w:beforeAutospacing="1" w:after="100" w:afterAutospacing="1"/>
              <w:ind w:left="40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E6D36C1" w14:textId="3BDA4529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1054,3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EDA6E72" w14:textId="3F9C02F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149,4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CCBC735" w14:textId="5F2BC6F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0A61424" w14:textId="2B5AC870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462,3</w:t>
            </w:r>
          </w:p>
        </w:tc>
      </w:tr>
      <w:tr w:rsidR="00690536" w:rsidRPr="00690536" w14:paraId="1CC9D560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DC90" w14:textId="14EC825F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AB644CC" w14:textId="2D7C621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12,3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D7A20B2" w14:textId="17CB27C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12,2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1453DA7" w14:textId="67C2C67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85B2C93" w14:textId="54C83219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</w:tr>
      <w:tr w:rsidR="00690536" w:rsidRPr="00690536" w14:paraId="00DE77DC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3EEB" w14:textId="71A8DFA7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7D88B4B" w14:textId="364427F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1104,8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964B8D9" w14:textId="6FBDB758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128,8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8145FA9" w14:textId="5C2FA6E6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3,2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0A68F91" w14:textId="1F36D8E1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252,2</w:t>
            </w:r>
          </w:p>
        </w:tc>
      </w:tr>
      <w:tr w:rsidR="00690536" w:rsidRPr="00690536" w14:paraId="5CEC91B9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460A" w14:textId="4473D72C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B74B33D" w14:textId="2B22B02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70D218B" w14:textId="6CCD9A6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DCCD166" w14:textId="26A8EBA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58A124B" w14:textId="162AE38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</w:tr>
      <w:tr w:rsidR="00690536" w:rsidRPr="00690536" w14:paraId="7B6DB1D3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B465" w14:textId="43C9AA8D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E446D58" w14:textId="39666E11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1001,3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2239CF6" w14:textId="299965A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203,7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B497AF6" w14:textId="7CDEA670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CFEF0EF" w14:textId="0667062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323,4</w:t>
            </w:r>
          </w:p>
        </w:tc>
      </w:tr>
      <w:tr w:rsidR="00690536" w:rsidRPr="00690536" w14:paraId="1695A564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C800" w14:textId="402D5000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0597747" w14:textId="04A41BE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3419904" w14:textId="26CF91FD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697E71B" w14:textId="0420504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C899E96" w14:textId="3963359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0,1</w:t>
            </w:r>
          </w:p>
        </w:tc>
      </w:tr>
      <w:tr w:rsidR="00690536" w:rsidRPr="00690536" w14:paraId="3E0E82BF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A075" w14:textId="7481B4F9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6CC8F62" w14:textId="66B59F6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690,2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0A56523" w14:textId="60B1B8F7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195,7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425D4F2" w14:textId="1D11C78E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A670A99" w14:textId="2E0CE47D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289,9</w:t>
            </w:r>
          </w:p>
        </w:tc>
      </w:tr>
      <w:tr w:rsidR="00690536" w:rsidRPr="00690536" w14:paraId="1CEB8267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E19B" w14:textId="2A72A0F7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5B3D69E" w14:textId="4E2154AC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15,7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F3D4708" w14:textId="6FBA2C4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13,0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CDB03BB" w14:textId="5441081D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92AE04C" w14:textId="3FA64D1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0,0</w:t>
            </w:r>
          </w:p>
        </w:tc>
      </w:tr>
      <w:tr w:rsidR="00690536" w:rsidRPr="00690536" w14:paraId="4620B8CF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FDED" w14:textId="78BD4F1B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3E85EE9" w14:textId="5DE1317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858,9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48E0D8D" w14:textId="2332FEB7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278,0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8AAAC45" w14:textId="7662889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3,0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69FA8EF" w14:textId="69E7BE8C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252,0</w:t>
            </w:r>
          </w:p>
        </w:tc>
      </w:tr>
      <w:tr w:rsidR="00690536" w:rsidRPr="00690536" w14:paraId="2B5E483F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F7E4" w14:textId="50263F13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F34AAC2" w14:textId="3D1E3DED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9,3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287D8E0" w14:textId="4C3A94B9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9,2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097E1B7" w14:textId="7E685F0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DBB093E" w14:textId="7A85E93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</w:tr>
      <w:tr w:rsidR="00690536" w:rsidRPr="00690536" w14:paraId="7B5BD4B9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5DAA" w14:textId="77FCD36B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DCC1448" w14:textId="0513CB3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808,9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932D99D" w14:textId="636703A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140,5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ED30C23" w14:textId="0204B468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1858C16" w14:textId="7E517D9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476,4</w:t>
            </w:r>
          </w:p>
        </w:tc>
      </w:tr>
      <w:tr w:rsidR="00690536" w:rsidRPr="00690536" w14:paraId="5AAF572F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BDC3" w14:textId="173C0564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F54DAD9" w14:textId="0989A1D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55C9E16" w14:textId="0013A250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D297128" w14:textId="0C46874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9E6EA17" w14:textId="174CA93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</w:tr>
      <w:tr w:rsidR="00690536" w:rsidRPr="00690536" w14:paraId="60F7E8D0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690B" w14:textId="21AB55CC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2016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512769C" w14:textId="08C1AB6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862,2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05CE736" w14:textId="08D8AC5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83,1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71EC05B" w14:textId="7B589DF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5,7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1C656AC" w14:textId="73042081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500,2</w:t>
            </w:r>
          </w:p>
        </w:tc>
      </w:tr>
      <w:tr w:rsidR="00690536" w:rsidRPr="00690536" w14:paraId="0B9A6576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B969" w14:textId="0E3C259D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589B987" w14:textId="11B18A27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9,1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F9F355B" w14:textId="630DA267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9,0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9CE9835" w14:textId="1D1C380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5B21347" w14:textId="005FF54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</w:tr>
      <w:tr w:rsidR="00690536" w:rsidRPr="00690536" w14:paraId="3FAB1917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D70E" w14:textId="21EE53EF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2017</w:t>
            </w:r>
            <w:bookmarkStart w:id="0" w:name="_GoBack"/>
            <w:bookmarkEnd w:id="0"/>
          </w:p>
        </w:tc>
        <w:tc>
          <w:tcPr>
            <w:tcW w:w="1489" w:type="dxa"/>
            <w:shd w:val="clear" w:color="auto" w:fill="auto"/>
            <w:vAlign w:val="center"/>
          </w:tcPr>
          <w:p w14:paraId="7DD03BB4" w14:textId="5E9DA8D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1905,8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88F5FE7" w14:textId="61628968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98,7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F5EEFF7" w14:textId="1C3E440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3,3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828C8C6" w14:textId="7C51FE9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523,0</w:t>
            </w:r>
          </w:p>
        </w:tc>
      </w:tr>
      <w:tr w:rsidR="00690536" w:rsidRPr="00690536" w14:paraId="6090AB13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1725" w14:textId="3568AB4C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7DA8B616" w14:textId="1BC5AECC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C5E6D6A" w14:textId="09CF763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11,7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D986C6C" w14:textId="76F60479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B84612C" w14:textId="70A181A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</w:tr>
      <w:tr w:rsidR="00690536" w:rsidRPr="00690536" w14:paraId="08ECE70C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6F78" w14:textId="375F907C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3E250BF" w14:textId="57168B8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1651,8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C40767F" w14:textId="16F34702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240,7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00EA814" w14:textId="0DF7DB77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4,4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D52B4C0" w14:textId="7EF71FB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555,1</w:t>
            </w:r>
          </w:p>
        </w:tc>
      </w:tr>
      <w:tr w:rsidR="00690536" w:rsidRPr="00690536" w14:paraId="1C10CCD8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B6FD" w14:textId="32D77A97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B15B758" w14:textId="78AB1F7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14,9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B275D9F" w14:textId="57E43EF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14,8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03F8581" w14:textId="6A50CFC4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FF16DDE" w14:textId="6988465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</w:tr>
      <w:tr w:rsidR="00690536" w:rsidRPr="00690536" w14:paraId="57F0C2B0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4A95" w14:textId="4A69D1F9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>2019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5C60FAB" w14:textId="393F6EF7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1062,6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A53EF49" w14:textId="5190CEA0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277,7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10F8707" w14:textId="3B53A23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BBC0AA2" w14:textId="2BFF1428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578,9</w:t>
            </w:r>
          </w:p>
        </w:tc>
      </w:tr>
      <w:tr w:rsidR="00690536" w:rsidRPr="00690536" w14:paraId="5536501D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E715" w14:textId="59B096A8" w:rsidR="00690536" w:rsidRPr="00690536" w:rsidRDefault="00690536" w:rsidP="00690536">
            <w:pPr>
              <w:spacing w:before="100" w:beforeAutospacing="1" w:after="100" w:afterAutospacing="1"/>
              <w:ind w:left="142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7F8037F" w14:textId="128427B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12,9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0AAE425" w14:textId="72F4C011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12,8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6FF4472" w14:textId="3279408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en-US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9F19D8F" w14:textId="73B4FDDF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</w:tr>
      <w:tr w:rsidR="00690536" w:rsidRPr="00690536" w14:paraId="38C552E6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00DD" w14:textId="77777777" w:rsidR="00690536" w:rsidRPr="004670DF" w:rsidRDefault="00690536" w:rsidP="00690536">
            <w:pPr>
              <w:spacing w:before="100" w:beforeAutospacing="1" w:after="100" w:afterAutospacing="1"/>
              <w:ind w:right="40"/>
              <w:rPr>
                <w:bCs/>
                <w:sz w:val="22"/>
                <w:szCs w:val="22"/>
                <w:vertAlign w:val="superscript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4670DF">
              <w:rPr>
                <w:bCs/>
                <w:sz w:val="22"/>
                <w:szCs w:val="22"/>
                <w:lang w:val="uk-UA"/>
              </w:rPr>
              <w:t>20</w:t>
            </w:r>
            <w:r w:rsidRPr="004670DF">
              <w:rPr>
                <w:bCs/>
                <w:sz w:val="22"/>
                <w:szCs w:val="22"/>
                <w:lang w:val="en-US"/>
              </w:rPr>
              <w:t>2</w:t>
            </w:r>
            <w:r w:rsidRPr="004670DF">
              <w:rPr>
                <w:bCs/>
                <w:sz w:val="22"/>
                <w:szCs w:val="22"/>
                <w:lang w:val="uk-UA"/>
              </w:rPr>
              <w:t>0</w:t>
            </w:r>
            <w:r w:rsidRPr="004670DF">
              <w:rPr>
                <w:bCs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088FF415" w14:textId="70ADCB6A" w:rsidR="00690536" w:rsidRPr="004670DF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279,8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5937C49" w14:textId="5661A72E" w:rsidR="00690536" w:rsidRPr="004670DF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en-US"/>
              </w:rPr>
              <w:t>67</w:t>
            </w:r>
            <w:r w:rsidRPr="004670DF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,4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613A7E7" w14:textId="7B576B58" w:rsidR="00690536" w:rsidRPr="004670DF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2,1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B1D2947" w14:textId="017C4ED3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611,0</w:t>
            </w:r>
          </w:p>
        </w:tc>
      </w:tr>
      <w:tr w:rsidR="00690536" w:rsidRPr="00690536" w14:paraId="52EE7D69" w14:textId="77777777" w:rsidTr="00306C6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0DB0" w14:textId="351EFAA8" w:rsidR="00690536" w:rsidRPr="00690536" w:rsidRDefault="00690536" w:rsidP="00690536">
            <w:pPr>
              <w:spacing w:before="100" w:beforeAutospacing="1" w:after="100" w:afterAutospacing="1"/>
              <w:ind w:left="147" w:right="40"/>
              <w:rPr>
                <w:bCs/>
                <w:sz w:val="22"/>
                <w:szCs w:val="22"/>
                <w:lang w:val="uk-UA"/>
              </w:rPr>
            </w:pPr>
            <w:r w:rsidRPr="00690536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90536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690536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DBBBB07" w14:textId="63BE14CA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8,3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5602EE2F" w14:textId="0E30731C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8,1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978579E" w14:textId="73BCB7F5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28C61A5F" w14:textId="18E89D0B" w:rsidR="00690536" w:rsidRPr="00690536" w:rsidRDefault="00690536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690536">
              <w:rPr>
                <w:rStyle w:val="rvts6"/>
                <w:rFonts w:ascii="Times New Roman" w:eastAsiaTheme="majorEastAsia" w:hAnsi="Times New Roman"/>
                <w:b w:val="0"/>
                <w:color w:val="auto"/>
                <w:sz w:val="22"/>
                <w:szCs w:val="22"/>
                <w:lang w:val="uk-UA"/>
              </w:rPr>
              <w:t>–</w:t>
            </w:r>
          </w:p>
        </w:tc>
      </w:tr>
      <w:tr w:rsidR="00690536" w:rsidRPr="001D7910" w14:paraId="70D3E27B" w14:textId="77777777" w:rsidTr="00D027B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0940" w14:textId="69DE510E" w:rsidR="00690536" w:rsidRPr="001D7910" w:rsidRDefault="00690536" w:rsidP="00690536">
            <w:pPr>
              <w:spacing w:before="100" w:beforeAutospacing="1" w:after="100" w:afterAutospacing="1"/>
              <w:ind w:right="40"/>
              <w:rPr>
                <w:bCs/>
                <w:sz w:val="22"/>
                <w:szCs w:val="22"/>
                <w:vertAlign w:val="superscript"/>
                <w:lang w:val="uk-UA"/>
              </w:rPr>
            </w:pPr>
            <w:r w:rsidRPr="001D7910">
              <w:rPr>
                <w:bCs/>
                <w:sz w:val="22"/>
                <w:szCs w:val="22"/>
                <w:lang w:val="uk-UA"/>
              </w:rPr>
              <w:t xml:space="preserve"> 20</w:t>
            </w:r>
            <w:r w:rsidRPr="001D7910">
              <w:rPr>
                <w:bCs/>
                <w:sz w:val="22"/>
                <w:szCs w:val="22"/>
                <w:lang w:val="en-US"/>
              </w:rPr>
              <w:t>21</w:t>
            </w:r>
            <w:r w:rsidRPr="001D7910">
              <w:rPr>
                <w:bCs/>
                <w:sz w:val="22"/>
                <w:szCs w:val="22"/>
                <w:vertAlign w:val="superscript"/>
                <w:lang w:val="en-US"/>
              </w:rPr>
              <w:t>3</w:t>
            </w:r>
            <w:r w:rsidRPr="001D7910">
              <w:rPr>
                <w:bCs/>
                <w:sz w:val="22"/>
                <w:szCs w:val="22"/>
                <w:vertAlign w:val="superscript"/>
                <w:lang w:val="uk-UA"/>
              </w:rPr>
              <w:t>, 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5A981" w14:textId="10516D36" w:rsidR="00690536" w:rsidRPr="001D7910" w:rsidRDefault="00590AC0" w:rsidP="00590AC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77C2" w14:textId="29B49ED9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024D" w14:textId="4BA30218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1FFD" w14:textId="4F782D9E" w:rsidR="00690536" w:rsidRPr="004670DF" w:rsidRDefault="00014215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sz w:val="22"/>
                <w:szCs w:val="22"/>
                <w:lang w:val="uk-UA"/>
              </w:rPr>
              <w:t>662,9</w:t>
            </w:r>
          </w:p>
        </w:tc>
      </w:tr>
      <w:tr w:rsidR="00690536" w:rsidRPr="001D7910" w14:paraId="51CA14FA" w14:textId="77777777" w:rsidTr="00D027B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8405" w14:textId="0A5658DF" w:rsidR="00690536" w:rsidRPr="001D7910" w:rsidRDefault="00690536" w:rsidP="00690536">
            <w:pPr>
              <w:spacing w:before="100" w:beforeAutospacing="1" w:after="100" w:afterAutospacing="1"/>
              <w:ind w:left="147" w:right="40"/>
              <w:rPr>
                <w:bCs/>
                <w:sz w:val="22"/>
                <w:szCs w:val="22"/>
                <w:lang w:val="uk-UA"/>
              </w:rPr>
            </w:pPr>
            <w:r w:rsidRPr="001D7910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D7910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1D7910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66B1" w14:textId="1ED76ECF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57AF5" w14:textId="113EA4C1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AB6A3" w14:textId="47943B3E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D5672" w14:textId="507ADC0A" w:rsidR="00690536" w:rsidRPr="004670DF" w:rsidRDefault="00014215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sz w:val="22"/>
                <w:szCs w:val="22"/>
                <w:lang w:val="uk-UA"/>
              </w:rPr>
              <w:t>–</w:t>
            </w:r>
          </w:p>
        </w:tc>
      </w:tr>
      <w:tr w:rsidR="00690536" w:rsidRPr="001D7910" w14:paraId="68BA57E7" w14:textId="77777777" w:rsidTr="00D027B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9230" w14:textId="10D87834" w:rsidR="00690536" w:rsidRPr="001D7910" w:rsidRDefault="00690536" w:rsidP="00690536">
            <w:pPr>
              <w:spacing w:before="100" w:beforeAutospacing="1" w:after="100" w:afterAutospacing="1"/>
              <w:ind w:right="40"/>
              <w:rPr>
                <w:bCs/>
                <w:sz w:val="22"/>
                <w:szCs w:val="22"/>
                <w:lang w:val="uk-UA"/>
              </w:rPr>
            </w:pPr>
            <w:r w:rsidRPr="001D7910">
              <w:rPr>
                <w:bCs/>
                <w:sz w:val="22"/>
                <w:szCs w:val="22"/>
                <w:lang w:val="uk-UA"/>
              </w:rPr>
              <w:t xml:space="preserve"> 2022</w:t>
            </w:r>
            <w:r w:rsidRPr="001D7910">
              <w:rPr>
                <w:bCs/>
                <w:sz w:val="22"/>
                <w:szCs w:val="22"/>
                <w:vertAlign w:val="superscript"/>
                <w:lang w:val="uk-UA"/>
              </w:rPr>
              <w:t>3, 4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2456" w14:textId="49C2CBE6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315,6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ADC79" w14:textId="00EAF9AA" w:rsidR="00690536" w:rsidRPr="001D7910" w:rsidRDefault="00590AC0" w:rsidP="004670DF">
            <w:pPr>
              <w:jc w:val="right"/>
              <w:rPr>
                <w:sz w:val="22"/>
                <w:szCs w:val="22"/>
                <w:lang w:val="uk-UA"/>
              </w:rPr>
            </w:pPr>
            <w:r w:rsidRPr="002629F3">
              <w:rPr>
                <w:sz w:val="22"/>
                <w:szCs w:val="22"/>
                <w:lang w:val="uk-UA"/>
              </w:rPr>
              <w:t>80,</w:t>
            </w:r>
            <w:r w:rsidR="004670DF" w:rsidRPr="002629F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8D0A4" w14:textId="1CB1A247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916BF" w14:textId="14585D14" w:rsidR="00690536" w:rsidRPr="004670DF" w:rsidRDefault="00014215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sz w:val="22"/>
                <w:szCs w:val="22"/>
                <w:lang w:val="uk-UA"/>
              </w:rPr>
              <w:t>710,5</w:t>
            </w:r>
          </w:p>
        </w:tc>
      </w:tr>
      <w:tr w:rsidR="00690536" w:rsidRPr="001D7910" w14:paraId="18280C59" w14:textId="77777777" w:rsidTr="00D027B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33CD" w14:textId="455EE457" w:rsidR="00690536" w:rsidRPr="001D7910" w:rsidRDefault="00690536" w:rsidP="00690536">
            <w:pPr>
              <w:spacing w:before="100" w:beforeAutospacing="1" w:after="100" w:afterAutospacing="1"/>
              <w:ind w:left="147" w:right="40"/>
              <w:rPr>
                <w:bCs/>
                <w:sz w:val="22"/>
                <w:szCs w:val="22"/>
                <w:lang w:val="uk-UA"/>
              </w:rPr>
            </w:pPr>
            <w:r w:rsidRPr="001D7910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D7910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1D7910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151E" w14:textId="51150215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EAFA" w14:textId="4E77BE7F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52CF" w14:textId="65AB2EB8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AECF" w14:textId="1CF77BE5" w:rsidR="00690536" w:rsidRPr="004670DF" w:rsidRDefault="00014215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sz w:val="22"/>
                <w:szCs w:val="22"/>
                <w:lang w:val="uk-UA"/>
              </w:rPr>
              <w:t>–</w:t>
            </w:r>
          </w:p>
        </w:tc>
      </w:tr>
      <w:tr w:rsidR="00690536" w:rsidRPr="001D7910" w14:paraId="39A3042D" w14:textId="77777777" w:rsidTr="00D027B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814E" w14:textId="5B882EDE" w:rsidR="00690536" w:rsidRPr="001D7910" w:rsidRDefault="00690536" w:rsidP="00690536">
            <w:pPr>
              <w:spacing w:before="100" w:beforeAutospacing="1" w:after="100" w:afterAutospacing="1"/>
              <w:ind w:right="40"/>
              <w:rPr>
                <w:bCs/>
                <w:sz w:val="22"/>
                <w:szCs w:val="22"/>
                <w:lang w:val="uk-UA"/>
              </w:rPr>
            </w:pPr>
            <w:r w:rsidRPr="001D7910">
              <w:rPr>
                <w:bCs/>
                <w:sz w:val="22"/>
                <w:szCs w:val="22"/>
                <w:lang w:val="uk-UA"/>
              </w:rPr>
              <w:t xml:space="preserve"> 2023</w:t>
            </w:r>
            <w:r w:rsidRPr="001D7910">
              <w:rPr>
                <w:bCs/>
                <w:sz w:val="22"/>
                <w:szCs w:val="22"/>
                <w:vertAlign w:val="superscript"/>
                <w:lang w:val="uk-UA"/>
              </w:rPr>
              <w:t>3, 4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7868" w14:textId="2DFDBD11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1354,4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1D46" w14:textId="1C7043E9" w:rsidR="00690536" w:rsidRPr="001D7910" w:rsidRDefault="004670DF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sz w:val="22"/>
                <w:szCs w:val="22"/>
                <w:lang w:val="uk-UA"/>
              </w:rPr>
              <w:t>62,7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EB10" w14:textId="732C3A22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07631" w14:textId="5D58B96F" w:rsidR="00690536" w:rsidRPr="004670DF" w:rsidRDefault="00014215" w:rsidP="00690536">
            <w:pPr>
              <w:jc w:val="right"/>
              <w:rPr>
                <w:sz w:val="22"/>
                <w:szCs w:val="22"/>
                <w:lang w:val="uk-UA"/>
              </w:rPr>
            </w:pPr>
            <w:r w:rsidRPr="004670DF">
              <w:rPr>
                <w:sz w:val="22"/>
                <w:szCs w:val="22"/>
                <w:lang w:val="uk-UA"/>
              </w:rPr>
              <w:t>743,0</w:t>
            </w:r>
          </w:p>
        </w:tc>
      </w:tr>
      <w:tr w:rsidR="00690536" w:rsidRPr="001D7910" w14:paraId="788B4176" w14:textId="77777777" w:rsidTr="00D027B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0C0A" w14:textId="068FE547" w:rsidR="00690536" w:rsidRPr="001D7910" w:rsidRDefault="00690536" w:rsidP="00690536">
            <w:pPr>
              <w:spacing w:before="100" w:beforeAutospacing="1" w:after="100" w:afterAutospacing="1"/>
              <w:ind w:left="147" w:right="40"/>
              <w:rPr>
                <w:bCs/>
                <w:sz w:val="22"/>
                <w:szCs w:val="22"/>
                <w:lang w:val="uk-UA"/>
              </w:rPr>
            </w:pPr>
            <w:r w:rsidRPr="001D7910">
              <w:rPr>
                <w:bCs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D7910">
              <w:rPr>
                <w:bCs/>
                <w:sz w:val="22"/>
                <w:szCs w:val="22"/>
                <w:lang w:val="uk-UA"/>
              </w:rPr>
              <w:t>т.ч</w:t>
            </w:r>
            <w:proofErr w:type="spellEnd"/>
            <w:r w:rsidRPr="001D7910">
              <w:rPr>
                <w:bCs/>
                <w:sz w:val="22"/>
                <w:szCs w:val="22"/>
                <w:lang w:val="uk-UA"/>
              </w:rPr>
              <w:t>. відходи І-ІІІ класів небезпеки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9F5E" w14:textId="7A4AFC0E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BAC7" w14:textId="798DAFED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E5834" w14:textId="02BF1CC5" w:rsidR="00690536" w:rsidRPr="001D7910" w:rsidRDefault="00590AC0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C317" w14:textId="2FCECED6" w:rsidR="00690536" w:rsidRPr="001D7910" w:rsidRDefault="00014215" w:rsidP="00690536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115B52AB" w14:textId="77777777" w:rsidR="00C4557B" w:rsidRPr="004C2480" w:rsidRDefault="009452DB" w:rsidP="00BE5E55">
      <w:pPr>
        <w:spacing w:before="180"/>
        <w:jc w:val="both"/>
        <w:rPr>
          <w:sz w:val="18"/>
          <w:szCs w:val="18"/>
          <w:lang w:val="uk-UA"/>
        </w:rPr>
      </w:pPr>
      <w:r w:rsidRPr="004C2480">
        <w:rPr>
          <w:noProof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54BFD0" wp14:editId="074F4497">
                <wp:simplePos x="0" y="0"/>
                <wp:positionH relativeFrom="column">
                  <wp:posOffset>-66675</wp:posOffset>
                </wp:positionH>
                <wp:positionV relativeFrom="paragraph">
                  <wp:posOffset>56515</wp:posOffset>
                </wp:positionV>
                <wp:extent cx="900000" cy="0"/>
                <wp:effectExtent l="0" t="0" r="3365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9B921" id="Прямая соединительная линия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4.45pt" to="65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"/>
            </w:pict>
          </mc:Fallback>
        </mc:AlternateContent>
      </w:r>
      <w:r w:rsidR="00C4557B" w:rsidRPr="004C2480">
        <w:rPr>
          <w:sz w:val="18"/>
          <w:szCs w:val="18"/>
          <w:vertAlign w:val="superscript"/>
          <w:lang w:val="uk-UA"/>
        </w:rPr>
        <w:t xml:space="preserve">1 </w:t>
      </w:r>
      <w:r w:rsidR="00C4557B" w:rsidRPr="004C2480">
        <w:rPr>
          <w:sz w:val="18"/>
          <w:szCs w:val="18"/>
          <w:lang w:val="uk-UA"/>
        </w:rPr>
        <w:t>За 199</w:t>
      </w:r>
      <w:r w:rsidR="003A2CE5" w:rsidRPr="004C2480">
        <w:rPr>
          <w:sz w:val="18"/>
          <w:szCs w:val="18"/>
          <w:lang w:val="uk-UA"/>
        </w:rPr>
        <w:t>5</w:t>
      </w:r>
      <w:r w:rsidR="00C4557B" w:rsidRPr="004C2480">
        <w:rPr>
          <w:sz w:val="18"/>
          <w:szCs w:val="18"/>
          <w:lang w:val="uk-UA"/>
        </w:rPr>
        <w:t>-2009рр. відображаються дані по відходах І-ІІІ класів небезпеки; з 2010р. – по відходах І-ІV класів  небезпеки.</w:t>
      </w:r>
    </w:p>
    <w:p w14:paraId="777F14E7" w14:textId="77777777" w:rsidR="00C4557B" w:rsidRPr="004C2480" w:rsidRDefault="00C4557B" w:rsidP="00BE5E55">
      <w:pPr>
        <w:jc w:val="both"/>
        <w:rPr>
          <w:sz w:val="18"/>
          <w:szCs w:val="18"/>
          <w:lang w:val="uk-UA"/>
        </w:rPr>
      </w:pPr>
      <w:r w:rsidRPr="004C2480">
        <w:rPr>
          <w:rStyle w:val="a9"/>
          <w:sz w:val="18"/>
          <w:szCs w:val="18"/>
          <w:lang w:val="uk-UA"/>
        </w:rPr>
        <w:t>2</w:t>
      </w:r>
      <w:r w:rsidRPr="004C2480">
        <w:rPr>
          <w:sz w:val="18"/>
          <w:szCs w:val="18"/>
          <w:lang w:val="uk-UA"/>
        </w:rPr>
        <w:t>До 2009р. відображаються дані від економічної діяльності підприємств та організацій, з 2010р. – з урахуванням відходів, утворених у домогосподарствах.</w:t>
      </w:r>
    </w:p>
    <w:p w14:paraId="6151D741" w14:textId="599F663F" w:rsidR="00773B59" w:rsidRPr="004C2480" w:rsidRDefault="00FE2DA9" w:rsidP="00773B59">
      <w:pPr>
        <w:rPr>
          <w:sz w:val="18"/>
          <w:szCs w:val="18"/>
          <w:lang w:val="uk-UA"/>
        </w:rPr>
      </w:pPr>
      <w:r w:rsidRPr="004C2480">
        <w:rPr>
          <w:sz w:val="18"/>
          <w:szCs w:val="18"/>
          <w:vertAlign w:val="superscript"/>
        </w:rPr>
        <w:t>3</w:t>
      </w:r>
      <w:r w:rsidR="00773B59" w:rsidRPr="004C2480">
        <w:rPr>
          <w:sz w:val="18"/>
          <w:szCs w:val="18"/>
          <w:lang w:val="uk-UA"/>
        </w:rPr>
        <w:t xml:space="preserve"> Дані наведено за місцезнаходженням (реєстрації) підприємств.</w:t>
      </w:r>
    </w:p>
    <w:p w14:paraId="1BBBC3D7" w14:textId="5CF40280" w:rsidR="00773B59" w:rsidRPr="009113A9" w:rsidRDefault="001D7910" w:rsidP="004C2480">
      <w:pPr>
        <w:rPr>
          <w:sz w:val="16"/>
          <w:szCs w:val="16"/>
          <w:vertAlign w:val="superscript"/>
          <w:lang w:val="uk-UA"/>
        </w:rPr>
      </w:pPr>
      <w:r w:rsidRPr="004C2480">
        <w:rPr>
          <w:sz w:val="18"/>
          <w:szCs w:val="18"/>
          <w:vertAlign w:val="superscript"/>
          <w:lang w:val="uk-UA"/>
        </w:rPr>
        <w:t>4</w:t>
      </w:r>
      <w:r w:rsidRPr="004C2480">
        <w:rPr>
          <w:sz w:val="18"/>
          <w:szCs w:val="18"/>
          <w:lang w:val="uk-UA"/>
        </w:rPr>
        <w:t xml:space="preserve"> Дані можуть бути уточнені.</w:t>
      </w:r>
    </w:p>
    <w:sectPr w:rsidR="00773B59" w:rsidRPr="009113A9" w:rsidSect="00EA3B35">
      <w:footerReference w:type="default" r:id="rId10"/>
      <w:footerReference w:type="firs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0592C" w14:textId="77777777" w:rsidR="001D7910" w:rsidRDefault="001D7910" w:rsidP="001D7910">
      <w:r>
        <w:separator/>
      </w:r>
    </w:p>
  </w:endnote>
  <w:endnote w:type="continuationSeparator" w:id="0">
    <w:p w14:paraId="6BDE1E29" w14:textId="77777777" w:rsidR="001D7910" w:rsidRDefault="001D7910" w:rsidP="001D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F1C5C" w14:textId="77777777" w:rsidR="001D7910" w:rsidRPr="00872E68" w:rsidRDefault="001D7910" w:rsidP="001D7910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872E68">
      <w:rPr>
        <w:b/>
        <w:sz w:val="16"/>
        <w:szCs w:val="16"/>
      </w:rPr>
      <w:t xml:space="preserve">При </w:t>
    </w:r>
    <w:proofErr w:type="spellStart"/>
    <w:r w:rsidRPr="00872E68">
      <w:rPr>
        <w:b/>
        <w:sz w:val="16"/>
        <w:szCs w:val="16"/>
      </w:rPr>
      <w:t>використанні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статистичної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інформації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посилання</w:t>
    </w:r>
    <w:proofErr w:type="spellEnd"/>
    <w:r w:rsidRPr="00872E68">
      <w:rPr>
        <w:b/>
        <w:sz w:val="16"/>
        <w:szCs w:val="16"/>
      </w:rPr>
      <w:t xml:space="preserve"> на Головне </w:t>
    </w:r>
    <w:proofErr w:type="spellStart"/>
    <w:r w:rsidRPr="00872E68">
      <w:rPr>
        <w:b/>
        <w:sz w:val="16"/>
        <w:szCs w:val="16"/>
      </w:rPr>
      <w:t>управління</w:t>
    </w:r>
    <w:proofErr w:type="spellEnd"/>
    <w:r w:rsidRPr="00872E68">
      <w:rPr>
        <w:b/>
        <w:sz w:val="16"/>
        <w:szCs w:val="16"/>
      </w:rPr>
      <w:t xml:space="preserve"> статистики </w:t>
    </w:r>
    <w:proofErr w:type="spellStart"/>
    <w:r w:rsidRPr="00872E68">
      <w:rPr>
        <w:b/>
        <w:sz w:val="16"/>
        <w:szCs w:val="16"/>
      </w:rPr>
      <w:t>обов'язкове</w:t>
    </w:r>
    <w:proofErr w:type="spellEnd"/>
    <w:r w:rsidRPr="00872E68">
      <w:rPr>
        <w:b/>
        <w:sz w:val="16"/>
        <w:szCs w:val="16"/>
      </w:rPr>
      <w:t>!</w:t>
    </w:r>
  </w:p>
  <w:p w14:paraId="223FBFAE" w14:textId="77777777" w:rsidR="001D7910" w:rsidRPr="00872E68" w:rsidRDefault="001D7910" w:rsidP="001D7910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72E68">
      <w:rPr>
        <w:b/>
        <w:sz w:val="16"/>
        <w:szCs w:val="16"/>
      </w:rPr>
      <w:t xml:space="preserve">© Головне </w:t>
    </w:r>
    <w:proofErr w:type="spellStart"/>
    <w:r w:rsidRPr="00872E68">
      <w:rPr>
        <w:b/>
        <w:sz w:val="16"/>
        <w:szCs w:val="16"/>
      </w:rPr>
      <w:t>управління</w:t>
    </w:r>
    <w:proofErr w:type="spellEnd"/>
    <w:r w:rsidRPr="00872E68">
      <w:rPr>
        <w:b/>
        <w:sz w:val="16"/>
        <w:szCs w:val="16"/>
      </w:rPr>
      <w:t xml:space="preserve"> статистики у </w:t>
    </w:r>
    <w:proofErr w:type="spellStart"/>
    <w:r w:rsidRPr="00872E68">
      <w:rPr>
        <w:b/>
        <w:sz w:val="16"/>
        <w:szCs w:val="16"/>
      </w:rPr>
      <w:t>Тернопільській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області</w:t>
    </w:r>
    <w:proofErr w:type="spellEnd"/>
    <w:r w:rsidRPr="00872E68">
      <w:rPr>
        <w:b/>
        <w:sz w:val="16"/>
        <w:szCs w:val="16"/>
      </w:rPr>
      <w:t>, 2003-202</w:t>
    </w:r>
    <w:r w:rsidRPr="00872E68">
      <w:rPr>
        <w:b/>
        <w:sz w:val="16"/>
        <w:szCs w:val="16"/>
        <w:lang w:val="uk-UA"/>
      </w:rPr>
      <w:t>4</w:t>
    </w:r>
  </w:p>
  <w:p w14:paraId="02A940EB" w14:textId="6401722B" w:rsidR="001D7910" w:rsidRPr="00872E68" w:rsidRDefault="001D7910" w:rsidP="001D7910">
    <w:pPr>
      <w:tabs>
        <w:tab w:val="left" w:pos="3432"/>
      </w:tabs>
      <w:autoSpaceDN w:val="0"/>
      <w:rPr>
        <w:lang w:val="en-US"/>
      </w:rPr>
    </w:pPr>
    <w:r w:rsidRPr="00872E68">
      <w:rPr>
        <w:b/>
        <w:sz w:val="16"/>
        <w:szCs w:val="16"/>
      </w:rPr>
      <w:t xml:space="preserve">Дата </w:t>
    </w:r>
    <w:proofErr w:type="spellStart"/>
    <w:r w:rsidRPr="00872E68">
      <w:rPr>
        <w:b/>
        <w:sz w:val="16"/>
        <w:szCs w:val="16"/>
      </w:rPr>
      <w:t>останньої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модифікації</w:t>
    </w:r>
    <w:proofErr w:type="spellEnd"/>
    <w:r w:rsidRPr="00872E68"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15</w:t>
    </w:r>
    <w:r w:rsidRPr="00872E68">
      <w:rPr>
        <w:b/>
        <w:sz w:val="16"/>
        <w:szCs w:val="16"/>
      </w:rPr>
      <w:t>/</w:t>
    </w:r>
    <w:r>
      <w:rPr>
        <w:b/>
        <w:sz w:val="16"/>
        <w:szCs w:val="16"/>
        <w:lang w:val="uk-UA"/>
      </w:rPr>
      <w:t>11</w:t>
    </w:r>
    <w:r w:rsidRPr="00872E68">
      <w:rPr>
        <w:b/>
        <w:sz w:val="16"/>
        <w:szCs w:val="16"/>
      </w:rPr>
      <w:t>/202</w:t>
    </w:r>
    <w:r w:rsidRPr="00872E68">
      <w:rPr>
        <w:b/>
        <w:sz w:val="16"/>
        <w:szCs w:val="16"/>
        <w:lang w:val="en-US"/>
      </w:rPr>
      <w:t>4</w:t>
    </w:r>
  </w:p>
  <w:p w14:paraId="70D11FF0" w14:textId="77777777" w:rsidR="001D7910" w:rsidRDefault="001D791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0B93B" w14:textId="77777777" w:rsidR="004C2480" w:rsidRPr="00872E68" w:rsidRDefault="004C2480" w:rsidP="004C2480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872E68">
      <w:rPr>
        <w:b/>
        <w:sz w:val="16"/>
        <w:szCs w:val="16"/>
      </w:rPr>
      <w:t xml:space="preserve">При </w:t>
    </w:r>
    <w:proofErr w:type="spellStart"/>
    <w:r w:rsidRPr="00872E68">
      <w:rPr>
        <w:b/>
        <w:sz w:val="16"/>
        <w:szCs w:val="16"/>
      </w:rPr>
      <w:t>використанні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статистичної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інформації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посилання</w:t>
    </w:r>
    <w:proofErr w:type="spellEnd"/>
    <w:r w:rsidRPr="00872E68">
      <w:rPr>
        <w:b/>
        <w:sz w:val="16"/>
        <w:szCs w:val="16"/>
      </w:rPr>
      <w:t xml:space="preserve"> на Головне </w:t>
    </w:r>
    <w:proofErr w:type="spellStart"/>
    <w:r w:rsidRPr="00872E68">
      <w:rPr>
        <w:b/>
        <w:sz w:val="16"/>
        <w:szCs w:val="16"/>
      </w:rPr>
      <w:t>управління</w:t>
    </w:r>
    <w:proofErr w:type="spellEnd"/>
    <w:r w:rsidRPr="00872E68">
      <w:rPr>
        <w:b/>
        <w:sz w:val="16"/>
        <w:szCs w:val="16"/>
      </w:rPr>
      <w:t xml:space="preserve"> статистики </w:t>
    </w:r>
    <w:proofErr w:type="spellStart"/>
    <w:r w:rsidRPr="00872E68">
      <w:rPr>
        <w:b/>
        <w:sz w:val="16"/>
        <w:szCs w:val="16"/>
      </w:rPr>
      <w:t>обов'язкове</w:t>
    </w:r>
    <w:proofErr w:type="spellEnd"/>
    <w:r w:rsidRPr="00872E68">
      <w:rPr>
        <w:b/>
        <w:sz w:val="16"/>
        <w:szCs w:val="16"/>
      </w:rPr>
      <w:t>!</w:t>
    </w:r>
  </w:p>
  <w:p w14:paraId="0D7F0419" w14:textId="77777777" w:rsidR="004C2480" w:rsidRPr="00872E68" w:rsidRDefault="004C2480" w:rsidP="004C2480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72E68">
      <w:rPr>
        <w:b/>
        <w:sz w:val="16"/>
        <w:szCs w:val="16"/>
      </w:rPr>
      <w:t xml:space="preserve">© Головне </w:t>
    </w:r>
    <w:proofErr w:type="spellStart"/>
    <w:r w:rsidRPr="00872E68">
      <w:rPr>
        <w:b/>
        <w:sz w:val="16"/>
        <w:szCs w:val="16"/>
      </w:rPr>
      <w:t>управління</w:t>
    </w:r>
    <w:proofErr w:type="spellEnd"/>
    <w:r w:rsidRPr="00872E68">
      <w:rPr>
        <w:b/>
        <w:sz w:val="16"/>
        <w:szCs w:val="16"/>
      </w:rPr>
      <w:t xml:space="preserve"> статистики у </w:t>
    </w:r>
    <w:proofErr w:type="spellStart"/>
    <w:r w:rsidRPr="00872E68">
      <w:rPr>
        <w:b/>
        <w:sz w:val="16"/>
        <w:szCs w:val="16"/>
      </w:rPr>
      <w:t>Тернопільській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області</w:t>
    </w:r>
    <w:proofErr w:type="spellEnd"/>
    <w:r w:rsidRPr="00872E68">
      <w:rPr>
        <w:b/>
        <w:sz w:val="16"/>
        <w:szCs w:val="16"/>
      </w:rPr>
      <w:t>, 2003-202</w:t>
    </w:r>
    <w:r w:rsidRPr="00872E68">
      <w:rPr>
        <w:b/>
        <w:sz w:val="16"/>
        <w:szCs w:val="16"/>
        <w:lang w:val="uk-UA"/>
      </w:rPr>
      <w:t>4</w:t>
    </w:r>
  </w:p>
  <w:p w14:paraId="5CCCE9A1" w14:textId="71E51BAA" w:rsidR="004C2480" w:rsidRPr="00872E68" w:rsidRDefault="004C2480" w:rsidP="004C2480">
    <w:pPr>
      <w:tabs>
        <w:tab w:val="left" w:pos="3432"/>
      </w:tabs>
      <w:autoSpaceDN w:val="0"/>
      <w:rPr>
        <w:lang w:val="en-US"/>
      </w:rPr>
    </w:pPr>
    <w:r w:rsidRPr="00872E68">
      <w:rPr>
        <w:b/>
        <w:sz w:val="16"/>
        <w:szCs w:val="16"/>
      </w:rPr>
      <w:t xml:space="preserve">Дата </w:t>
    </w:r>
    <w:proofErr w:type="spellStart"/>
    <w:r w:rsidRPr="00872E68">
      <w:rPr>
        <w:b/>
        <w:sz w:val="16"/>
        <w:szCs w:val="16"/>
      </w:rPr>
      <w:t>останньої</w:t>
    </w:r>
    <w:proofErr w:type="spellEnd"/>
    <w:r w:rsidRPr="00872E68">
      <w:rPr>
        <w:b/>
        <w:sz w:val="16"/>
        <w:szCs w:val="16"/>
      </w:rPr>
      <w:t xml:space="preserve"> </w:t>
    </w:r>
    <w:proofErr w:type="spellStart"/>
    <w:r w:rsidRPr="00872E68">
      <w:rPr>
        <w:b/>
        <w:sz w:val="16"/>
        <w:szCs w:val="16"/>
      </w:rPr>
      <w:t>модифікації</w:t>
    </w:r>
    <w:proofErr w:type="spellEnd"/>
    <w:r w:rsidRPr="00872E68"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15</w:t>
    </w:r>
    <w:r w:rsidRPr="00872E68">
      <w:rPr>
        <w:b/>
        <w:sz w:val="16"/>
        <w:szCs w:val="16"/>
      </w:rPr>
      <w:t>/</w:t>
    </w:r>
    <w:r>
      <w:rPr>
        <w:b/>
        <w:sz w:val="16"/>
        <w:szCs w:val="16"/>
        <w:lang w:val="uk-UA"/>
      </w:rPr>
      <w:t>11</w:t>
    </w:r>
    <w:r w:rsidRPr="00872E68">
      <w:rPr>
        <w:b/>
        <w:sz w:val="16"/>
        <w:szCs w:val="16"/>
      </w:rPr>
      <w:t>/202</w:t>
    </w:r>
    <w:r w:rsidRPr="00872E68">
      <w:rPr>
        <w:b/>
        <w:sz w:val="16"/>
        <w:szCs w:val="16"/>
        <w:lang w:val="en-US"/>
      </w:rPr>
      <w:t>4</w:t>
    </w:r>
  </w:p>
  <w:p w14:paraId="70DF424D" w14:textId="77777777" w:rsidR="004C2480" w:rsidRDefault="004C248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D95D0" w14:textId="77777777" w:rsidR="001D7910" w:rsidRDefault="001D7910" w:rsidP="001D7910">
      <w:r>
        <w:separator/>
      </w:r>
    </w:p>
  </w:footnote>
  <w:footnote w:type="continuationSeparator" w:id="0">
    <w:p w14:paraId="367037B5" w14:textId="77777777" w:rsidR="001D7910" w:rsidRDefault="001D7910" w:rsidP="001D7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4215"/>
    <w:rsid w:val="00016C10"/>
    <w:rsid w:val="00021769"/>
    <w:rsid w:val="00024EA9"/>
    <w:rsid w:val="00033FE4"/>
    <w:rsid w:val="000607AE"/>
    <w:rsid w:val="0006532E"/>
    <w:rsid w:val="00076408"/>
    <w:rsid w:val="00081306"/>
    <w:rsid w:val="000850BA"/>
    <w:rsid w:val="000A3207"/>
    <w:rsid w:val="000A5DB3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127FF"/>
    <w:rsid w:val="001256FF"/>
    <w:rsid w:val="001273FB"/>
    <w:rsid w:val="0013637E"/>
    <w:rsid w:val="00141945"/>
    <w:rsid w:val="00143FBF"/>
    <w:rsid w:val="00153806"/>
    <w:rsid w:val="00164DD6"/>
    <w:rsid w:val="0017125D"/>
    <w:rsid w:val="00181886"/>
    <w:rsid w:val="00181E59"/>
    <w:rsid w:val="001A00C7"/>
    <w:rsid w:val="001B573F"/>
    <w:rsid w:val="001C0752"/>
    <w:rsid w:val="001C70B6"/>
    <w:rsid w:val="001C72EB"/>
    <w:rsid w:val="001D7910"/>
    <w:rsid w:val="001E2997"/>
    <w:rsid w:val="00200AAC"/>
    <w:rsid w:val="0020216B"/>
    <w:rsid w:val="00205F28"/>
    <w:rsid w:val="002065F0"/>
    <w:rsid w:val="00220BFF"/>
    <w:rsid w:val="00225425"/>
    <w:rsid w:val="00230EAB"/>
    <w:rsid w:val="002444D6"/>
    <w:rsid w:val="00252EE0"/>
    <w:rsid w:val="00255B0C"/>
    <w:rsid w:val="00260ED0"/>
    <w:rsid w:val="002629F3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1B38"/>
    <w:rsid w:val="0046391A"/>
    <w:rsid w:val="004640B6"/>
    <w:rsid w:val="00466D34"/>
    <w:rsid w:val="004670DF"/>
    <w:rsid w:val="00470796"/>
    <w:rsid w:val="00473BF9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2480"/>
    <w:rsid w:val="004C4C8E"/>
    <w:rsid w:val="004C50E3"/>
    <w:rsid w:val="004C6B02"/>
    <w:rsid w:val="004D21F8"/>
    <w:rsid w:val="004E1ACE"/>
    <w:rsid w:val="004E3E93"/>
    <w:rsid w:val="004E430C"/>
    <w:rsid w:val="004E46A2"/>
    <w:rsid w:val="00501527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9018A"/>
    <w:rsid w:val="00590AC0"/>
    <w:rsid w:val="00594CFE"/>
    <w:rsid w:val="005A4AF5"/>
    <w:rsid w:val="005B081E"/>
    <w:rsid w:val="005D5C0E"/>
    <w:rsid w:val="005E03A8"/>
    <w:rsid w:val="005E7046"/>
    <w:rsid w:val="005F5136"/>
    <w:rsid w:val="00614EF7"/>
    <w:rsid w:val="0064280E"/>
    <w:rsid w:val="0064555F"/>
    <w:rsid w:val="00650244"/>
    <w:rsid w:val="006518F3"/>
    <w:rsid w:val="00654C22"/>
    <w:rsid w:val="00690536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73B59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E3EFE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C2602"/>
    <w:rsid w:val="00AE232E"/>
    <w:rsid w:val="00AE408D"/>
    <w:rsid w:val="00B13E2D"/>
    <w:rsid w:val="00B22F44"/>
    <w:rsid w:val="00B3171C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51BF"/>
    <w:rsid w:val="00BF6E85"/>
    <w:rsid w:val="00C0683D"/>
    <w:rsid w:val="00C20325"/>
    <w:rsid w:val="00C30E05"/>
    <w:rsid w:val="00C4557B"/>
    <w:rsid w:val="00C51B24"/>
    <w:rsid w:val="00C568D1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027B0"/>
    <w:rsid w:val="00D23901"/>
    <w:rsid w:val="00D2650C"/>
    <w:rsid w:val="00D432CD"/>
    <w:rsid w:val="00D60F0C"/>
    <w:rsid w:val="00D61AAE"/>
    <w:rsid w:val="00D67361"/>
    <w:rsid w:val="00D72F85"/>
    <w:rsid w:val="00D858D0"/>
    <w:rsid w:val="00D92700"/>
    <w:rsid w:val="00D93BEF"/>
    <w:rsid w:val="00D9573E"/>
    <w:rsid w:val="00DA3D1F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A3B35"/>
    <w:rsid w:val="00EB0849"/>
    <w:rsid w:val="00EB7E61"/>
    <w:rsid w:val="00EE21BC"/>
    <w:rsid w:val="00F06DC9"/>
    <w:rsid w:val="00F15F5A"/>
    <w:rsid w:val="00F40D8B"/>
    <w:rsid w:val="00F431DB"/>
    <w:rsid w:val="00F84F11"/>
    <w:rsid w:val="00F933E0"/>
    <w:rsid w:val="00F94BA4"/>
    <w:rsid w:val="00FA24C9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E2DA9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D902"/>
  <w15:docId w15:val="{C8412725-2D1C-4449-BC3F-5F60874C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6">
    <w:name w:val="rvts6"/>
    <w:rsid w:val="001D7910"/>
    <w:rPr>
      <w:rFonts w:ascii="Verdana" w:hAnsi="Verdana" w:hint="default"/>
      <w:b/>
      <w:bCs/>
      <w:color w:val="00008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1D7910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1D791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1D7910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1D791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723F-D609-4B23-803D-64C205D57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389DF-9B15-4793-A67C-100C8E738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756C4-6CC3-4B4B-AFD3-6EE6C68E6D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84B5E7-A45F-4F6C-81F1-6B138B739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281</cp:revision>
  <cp:lastPrinted>2017-12-20T15:28:00Z</cp:lastPrinted>
  <dcterms:created xsi:type="dcterms:W3CDTF">2017-12-01T07:46:00Z</dcterms:created>
  <dcterms:modified xsi:type="dcterms:W3CDTF">2024-11-21T10:20:00Z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