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4F0116E5" w:rsidR="0029768D" w:rsidRDefault="00141224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Капітальні інвестиції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="00EB6540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EB6540"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="00EB6540"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 w:rsidR="00EB6540">
        <w:rPr>
          <w:rFonts w:ascii="Times New Roman" w:eastAsia="Times New Roman" w:hAnsi="Times New Roman" w:cs="Times New Roman"/>
          <w:b/>
          <w:bCs/>
        </w:rPr>
        <w:t xml:space="preserve">  та витрат та за територіями територіальних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9C0536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690A6F5B" w14:textId="197764BA" w:rsidR="00823492" w:rsidRDefault="001518E5" w:rsidP="0083317B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78990" wp14:editId="2D6F59B0">
                <wp:simplePos x="0" y="0"/>
                <wp:positionH relativeFrom="column">
                  <wp:posOffset>-390525</wp:posOffset>
                </wp:positionH>
                <wp:positionV relativeFrom="paragraph">
                  <wp:posOffset>7973695</wp:posOffset>
                </wp:positionV>
                <wp:extent cx="5514975" cy="409575"/>
                <wp:effectExtent l="0" t="0" r="9525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04385" w14:textId="77777777" w:rsidR="001518E5" w:rsidRDefault="001518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678990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30.75pt;margin-top:627.85pt;width:434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" fillcolor="white [3201]" stroked="f" strokeweight=".5pt">
                <v:textbox>
                  <w:txbxContent>
                    <w:p w14:paraId="24804385" w14:textId="77777777" w:rsidR="001518E5" w:rsidRDefault="001518E5"/>
                  </w:txbxContent>
                </v:textbox>
              </v:shape>
            </w:pict>
          </mc:Fallback>
        </mc:AlternateContent>
      </w:r>
      <w:r w:rsidR="00823492"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839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2187"/>
        <w:gridCol w:w="897"/>
        <w:gridCol w:w="1265"/>
        <w:gridCol w:w="1013"/>
        <w:gridCol w:w="1104"/>
        <w:gridCol w:w="1032"/>
        <w:gridCol w:w="860"/>
        <w:gridCol w:w="1481"/>
      </w:tblGrid>
      <w:tr w:rsidR="0B47424E" w14:paraId="6C19B172" w14:textId="77777777" w:rsidTr="0046072E">
        <w:trPr>
          <w:trHeight w:val="300"/>
        </w:trPr>
        <w:tc>
          <w:tcPr>
            <w:tcW w:w="21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331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7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B47424E" w14:paraId="594FE4D3" w14:textId="77777777" w:rsidTr="0046072E">
        <w:trPr>
          <w:trHeight w:val="300"/>
        </w:trPr>
        <w:tc>
          <w:tcPr>
            <w:tcW w:w="21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9D7A11" w:rsidRDefault="009D7A11" w:rsidP="0083317B"/>
        </w:tc>
        <w:tc>
          <w:tcPr>
            <w:tcW w:w="89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9D7A11" w:rsidRDefault="009D7A11" w:rsidP="00823492"/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26AFB8FE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охорону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атмосферно</w:t>
            </w:r>
            <w:proofErr w:type="spellEnd"/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го повітря і проблеми зміни клімату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CAECA70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 w:rsid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7AC940D8" w:rsidR="0B47424E" w:rsidRDefault="0046072E" w:rsidP="0046072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</w:t>
            </w:r>
            <w:proofErr w:type="spellEnd"/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 відходами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08AA7CC9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цію ґрунту,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підзем</w:t>
            </w:r>
            <w:proofErr w:type="spellEnd"/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 і поверхневих вод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FDD1D14" w:rsidR="0B47424E" w:rsidRDefault="00DB5859" w:rsidP="00DB585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збереження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біоріз-но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ття</w:t>
            </w:r>
            <w:proofErr w:type="spellEnd"/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і середо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вища </w:t>
            </w:r>
            <w:proofErr w:type="spellStart"/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існуван</w:t>
            </w:r>
            <w:proofErr w:type="spellEnd"/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DDB2D" w14:textId="77777777" w:rsidR="00A9716C" w:rsidRDefault="00A9716C" w:rsidP="00A9716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  <w:p w14:paraId="7718A199" w14:textId="10D1A640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B47424E" w14:paraId="798CB699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42D6202B" w:rsidR="0B47424E" w:rsidRPr="0066526A" w:rsidRDefault="0B47424E" w:rsidP="0083317B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58940D7C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4FFA8383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7BFA64D0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5F1677AF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38278497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2731AF87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121ABF83" w:rsidR="0B47424E" w:rsidRPr="0066526A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F62F3" w:rsidRPr="000222C3" w14:paraId="6A386196" w14:textId="77777777" w:rsidTr="0046072E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EA6DC5" w14:textId="6C880022" w:rsidR="008F62F3" w:rsidRPr="000222C3" w:rsidRDefault="008F62F3" w:rsidP="008F62F3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0668F9F2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11975</w:t>
            </w:r>
            <w:r w:rsidRPr="00BB59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105723ED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69B93315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11939,1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1BAFE60F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34,2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5D9608B3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12977D0A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3F6CFFAE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</w:tr>
      <w:tr w:rsidR="008F62F3" w:rsidRPr="000222C3" w14:paraId="6A28FBF3" w14:textId="77777777" w:rsidTr="0046072E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F5B4E5" w14:textId="3879F99C" w:rsidR="008F62F3" w:rsidRPr="0029768D" w:rsidRDefault="008F62F3" w:rsidP="008F62F3">
            <w:pPr>
              <w:rPr>
                <w:rFonts w:ascii="Times New Roman" w:eastAsia="Times New Roman" w:hAnsi="Times New Roman" w:cs="Times New Roman"/>
              </w:rPr>
            </w:pPr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8F62F3" w:rsidRPr="00BB5989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94FFF" w14:paraId="4BA57E97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3A69A6D2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0081B0A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61E92D6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0ECE955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2263B10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205869F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7AE68FF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7A2D98A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40FB26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0E7BE4" w14:textId="02319545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B39E2A" w14:textId="0A63210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C77DE9" w14:textId="497FF0A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362684" w14:textId="2643F5A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706BBE" w14:textId="658A907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25766" w14:textId="4246E34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3FDC2B" w14:textId="3489670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EE17B1" w14:textId="1641F0F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53CC61C6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2A093DB" w14:textId="4338166A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55116C" w14:textId="17F7F1E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8A4669" w14:textId="4C3F486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BBEC62" w14:textId="1835149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6834F5" w14:textId="0FD5E16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C46E2D" w14:textId="7AC574B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C37FA7" w14:textId="041B738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04F233" w14:textId="2C2C2DB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3AC560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A28D4C2" w14:textId="59C0A9A4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76F809" w14:textId="1E06F0E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1637C7" w14:textId="32C8565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66A436" w14:textId="4762B7E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B67A12" w14:textId="1B36008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75BED4" w14:textId="35E2318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26D75B" w14:textId="4193BBE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20A025" w14:textId="5B9D346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A01B49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98F836E" w14:textId="4F38CDD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B1EB74" w14:textId="0B54E44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A28879" w14:textId="4AA4AAF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5A60CD" w14:textId="3136A9E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405FF5" w14:textId="01BEB3B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ADF86A" w14:textId="38F16F2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20067A" w14:textId="2141E31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A5357C" w14:textId="77B0C9F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6E8A375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3EB98F3" w14:textId="513DCC6E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5768EF" w14:textId="52C5B6B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617DAD" w14:textId="2A40508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1F4292" w14:textId="1920121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49A405" w14:textId="0C00BB8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262A83" w14:textId="544194F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399D23" w14:textId="72FCF8C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4E0E60" w14:textId="6DE1192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B8E0133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E76827A" w14:textId="4AD8868E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7831D2" w14:textId="05FF80E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1C4BA2" w14:textId="005F043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8E79EB" w14:textId="7E624DF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E7EDB6" w14:textId="1326502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972195" w14:textId="6F8FAB6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F00906" w14:textId="75AEDF4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97185A" w14:textId="50B8EA2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2C39775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E2DB2E1" w14:textId="6FAED352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34464A" w14:textId="36010E2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797BF2" w14:textId="5832A24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94BE84" w14:textId="1C5638F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5DB25B" w14:textId="3FDCF40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90362F" w14:textId="60FAE28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7B7CD8" w14:textId="13D06BF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714728" w14:textId="3DCBD62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0458619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6F0518D" w14:textId="20EDD38C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75504F" w14:textId="6189187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96C87A" w14:textId="2987686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95F218" w14:textId="32D3A6E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7573A3" w14:textId="1A8A3FF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E203CB" w14:textId="4FE358B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8327A" w14:textId="5FCED69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7540D8" w14:textId="1D0C547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2312303B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701A1A1" w14:textId="5ED964EB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A28AE3" w14:textId="637CFB8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B6E170" w14:textId="4ABC7ED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F3374B" w14:textId="7CB6E9F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9CF52A" w14:textId="44C3D3B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761996" w14:textId="7D108C9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C0545A" w14:textId="7EEDEA9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70D7C3" w14:textId="084CD6F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6AB957E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BD0F97D" w14:textId="55017B03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FFF0C5" w14:textId="4CC94F0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C4B6E4" w14:textId="3C5B1F5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A93673" w14:textId="1039D6B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9AA9BB" w14:textId="279E2B8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6E1723" w14:textId="06DF287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7AA05C" w14:textId="3A20C85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66D300" w14:textId="16B3247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DE4CA14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36F1063" w14:textId="34D914A8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D49862" w14:textId="004C9F2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1725</w:t>
            </w: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E6A918" w14:textId="69AFAB2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F1A7C0" w14:textId="15C80D07" w:rsidR="00E94FFF" w:rsidRPr="00BB5989" w:rsidRDefault="00F43DDC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1725,0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BD6D22" w14:textId="79F8091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1078E9" w14:textId="718A1E0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FB4808" w14:textId="5AADD81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071606" w14:textId="5A48C2F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218811E6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2962AB" w14:textId="06FA4076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BB0845" w14:textId="52A87D9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392A36" w14:textId="1346836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155014" w14:textId="6AF4341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ADEFD9" w14:textId="3B82BD8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D736D7" w14:textId="346BCC2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5FBC3B" w14:textId="2682DE6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C51374" w14:textId="059A51F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AA28627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C236657" w14:textId="498790A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A03E0" w14:textId="24E6B92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13945A" w14:textId="132C377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EEA6E" w14:textId="357F413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E45E78" w14:textId="21ACF69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0910A4" w14:textId="0C47F81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D01E67" w14:textId="4005E93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2AF915" w14:textId="3DCFDE4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5E64A89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8015E35" w14:textId="70C57A2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880181" w14:textId="42593EC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AE7B11" w14:textId="2258FF1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B426C7" w14:textId="6DF542A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404D7A" w14:textId="037C30C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E9091A" w14:textId="6A8F560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0F04BC" w14:textId="17E5587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35756A" w14:textId="5480817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21A6B4CF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EC63A3E" w14:textId="62EC5DC5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B53983" w14:textId="16832D0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6C1A07" w14:textId="4B3FD36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2F444E" w14:textId="7509F30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5C1BEF" w14:textId="6111B5D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A8711E" w14:textId="60F4563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088F2D" w14:textId="189CC34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96DD2" w14:textId="50FCCE0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AB80682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73206D" w14:textId="20D6378B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AFBB0E" w14:textId="613D226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A7F089" w14:textId="049946E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C3998D" w14:textId="02D66D0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E691A3" w14:textId="7A743DA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6DE4C4" w14:textId="0D784B0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EE2924" w14:textId="5AE2B0F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AD202C" w14:textId="45AAFB3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3D3A182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0DE90DB" w14:textId="551D9554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67DD20" w14:textId="015D7AE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9AFDFA" w14:textId="074225C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0E2DAC" w14:textId="77213DF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FAEEC3" w14:textId="586ECF2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6690F" w14:textId="4B7576B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194375" w14:textId="7458AB6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3DC5A2" w14:textId="08B4E64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A9D8154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8A92910" w14:textId="6AF69C71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990EFF" w14:textId="7A3F925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E131B8" w14:textId="0FAEE6B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3D1498" w14:textId="5153352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4BE043" w14:textId="2E0E7CD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E74A66" w14:textId="1EF3643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1DFFA6" w14:textId="7A57BEA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E55FEB" w14:textId="133A33D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D847B3E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7774DE1" w14:textId="11DC8E98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F38CD3" w14:textId="73DE82A0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6E5D90" w14:textId="43D56AD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0807CD" w14:textId="002BE74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1FF694" w14:textId="7CD7096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33A98" w14:textId="3AE3558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2BC737" w14:textId="3E5441F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865555" w14:textId="4174074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038AD6C6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E78B96F" w14:textId="5557144A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6ED533" w14:textId="3A462A2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F60BB9" w14:textId="6D6FD58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2C9E55" w14:textId="2F543FC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C312D2" w14:textId="608FDBE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B5EA5E" w14:textId="1B4851D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ECD717" w14:textId="4078622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045703" w14:textId="655B0D3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03752935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05E24C1" w14:textId="08B24822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B4A3C8" w14:textId="30CB5DD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FBF4D1" w14:textId="7660653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EBD0E4" w14:textId="4E20470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B981EF" w14:textId="09F4FF8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BA9620" w14:textId="71180CD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1E1D78" w14:textId="42B2787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5D683F" w14:textId="53C44293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621BE1F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0BA9485" w14:textId="3A85ED62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E089FB" w14:textId="04DC459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1A4FF4" w14:textId="6B1753C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7A2173" w14:textId="4750EE0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622280" w14:textId="16FB64C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D26DBB" w14:textId="2B3AD6F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C8619E" w14:textId="0B55D29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55DD90" w14:textId="767BE2C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66668322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78778D1" w14:textId="3EF0A8CF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329D54" w14:textId="1165AF8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CA6A39" w14:textId="78F5FC0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59C3DA" w14:textId="06C8FF6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BB7669" w14:textId="45565A3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BA697E" w14:textId="09B81842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6DEE54" w14:textId="76874A5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5CC10B" w14:textId="3F3C6F9B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A37AEE6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5C19BC7" w14:textId="3188EFBB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81CE66" w14:textId="050CB94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D8063B" w14:textId="0FD30A7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73E3EB" w14:textId="67FBD3D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FB8A15" w14:textId="1CCF0E94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ED2E0F" w14:textId="0C92728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0CB49E" w14:textId="6940DAD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79C998" w14:textId="7817771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05EFBF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53D8FDC" w14:textId="6D61AD4D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C4D0C0" w14:textId="542D62DD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8929D1" w14:textId="2E4624D1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162F7C" w14:textId="42FB81E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288BD9" w14:textId="4E6EF225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8A01F0" w14:textId="37408E2A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7922A4" w14:textId="429AAEC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32A7DF" w14:textId="433114F7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57DE06E1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F5FAEC" w14:textId="70A588A0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A7D354" w14:textId="6C369259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62FBB5" w14:textId="53FF43B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5F1F74" w14:textId="45B352BC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4670AB" w14:textId="114C5FFE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5D2D8E" w14:textId="4CFE126F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A98DD5" w14:textId="4A1609D6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B2F7EC" w14:textId="4A842498" w:rsidR="00E94FFF" w:rsidRPr="00BB5989" w:rsidRDefault="00E94FFF" w:rsidP="00E94FFF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8F62F3" w14:paraId="68C3834A" w14:textId="77777777" w:rsidTr="0046072E">
        <w:trPr>
          <w:trHeight w:val="300"/>
        </w:trPr>
        <w:tc>
          <w:tcPr>
            <w:tcW w:w="983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BE9E15" w14:textId="671A19AC" w:rsidR="008F62F3" w:rsidRPr="0083317B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331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Продовження</w:t>
            </w:r>
          </w:p>
        </w:tc>
      </w:tr>
      <w:tr w:rsidR="008F62F3" w14:paraId="06B8E8A0" w14:textId="77777777" w:rsidTr="0046072E">
        <w:trPr>
          <w:trHeight w:val="300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82F4807" w14:textId="77777777" w:rsidR="008F62F3" w:rsidRPr="003D3506" w:rsidRDefault="008F62F3" w:rsidP="008F62F3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EB1B1F" w14:textId="24D4BDDE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7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D836BE" w14:textId="1BBE6077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8F62F3" w14:paraId="42713B3D" w14:textId="77777777" w:rsidTr="0046072E">
        <w:trPr>
          <w:trHeight w:val="300"/>
        </w:trPr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EF7BB6F" w14:textId="77777777" w:rsidR="008F62F3" w:rsidRPr="003D3506" w:rsidRDefault="008F62F3" w:rsidP="008F62F3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0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DE597B" w14:textId="77777777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1B9A72" w14:textId="7B0D8A99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охорону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атмосферно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го повітря і проблеми зміни клімату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0114A8" w14:textId="5286E7FD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8233A4" w14:textId="0BC11AA7" w:rsidR="008F62F3" w:rsidRDefault="008F62F3" w:rsidP="00E94FFF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 відходами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0406C6" w14:textId="1426A848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захист і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реабіліт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ацію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ґрунту, підземних  і поверхне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84BEDC" w14:textId="3BD1556D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збереження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ття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і середо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вища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існува</w:t>
            </w:r>
            <w:r w:rsidR="0046072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ння</w:t>
            </w:r>
            <w:proofErr w:type="spellEnd"/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F616BF" w14:textId="59AAE8FF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інші (забезпечення радіаційної безпеки, зниження шумового та вібраційного впливу, НДР у сфері охорони навколишнього природного середовища та інші)</w:t>
            </w:r>
          </w:p>
          <w:p w14:paraId="799ACB2B" w14:textId="77777777" w:rsidR="008F62F3" w:rsidRDefault="008F62F3" w:rsidP="008F62F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F62F3" w14:paraId="5DD7683B" w14:textId="77777777" w:rsidTr="0046072E">
        <w:trPr>
          <w:trHeight w:val="300"/>
        </w:trPr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9643C1" w14:textId="77777777" w:rsidR="008F62F3" w:rsidRPr="003D3506" w:rsidRDefault="008F62F3" w:rsidP="008F62F3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B1E4D5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A48F2D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159C59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1BC47F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4DFE87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2A3D7A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852489" w14:textId="77777777" w:rsidR="008F62F3" w:rsidRDefault="008F62F3" w:rsidP="008F62F3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E94FFF" w14:paraId="372708D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8970BC" w14:textId="7F883D81" w:rsidR="00E94FFF" w:rsidRPr="003D3506" w:rsidRDefault="00E94FFF" w:rsidP="00E94FFF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B6B66F" w14:textId="5F7889B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81ADDE" w14:textId="2F0A515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F80CEB" w14:textId="68CBE88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146317" w14:textId="0EEB1B8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2A73C0" w14:textId="07C689E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A7531D" w14:textId="66A5BE1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2C2228" w14:textId="7F7A10E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E46DCD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908ACC" w14:textId="7D326A88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297093" w14:textId="2E48456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D0A7A4" w14:textId="39DF899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BC4287" w14:textId="71A4C04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5109F0" w14:textId="6C8BAD2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F70E4F" w14:textId="08E86A7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ECC989" w14:textId="5749B97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FC68A1" w14:textId="425BE5D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C99D7FC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937469" w14:textId="122DEC4E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E59220" w14:textId="259AD63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238F05" w14:textId="4FAF346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3291E6" w14:textId="5872902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1411A6" w14:textId="457FC52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F5F920" w14:textId="5A8D2F0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632914" w14:textId="755171F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2B9FAF" w14:textId="508EBFF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DA0BC6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FFCF77" w14:textId="06CF1A6C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C6D7CE" w14:textId="40198B8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51CFED" w14:textId="0F7A7AF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A2ABFD" w14:textId="3E11394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ACCA2C" w14:textId="51BC5F2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D4DBD8" w14:textId="0F67447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02A97C" w14:textId="07BA6BF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2CE6D8" w14:textId="15CD8BD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6BCCFC6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692772" w14:textId="5235498C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1AFA7C" w14:textId="416361C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08381E" w14:textId="134DAEF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5DC545" w14:textId="35D038F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65B0E6" w14:textId="429A8AF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403050" w14:textId="0979D90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8A2ED9" w14:textId="2286831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34271C" w14:textId="1D5F8B4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BB5989" w14:paraId="36B40E9B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FC64E6" w14:textId="61534F0F" w:rsidR="00BB5989" w:rsidRPr="00140C91" w:rsidRDefault="00BB5989" w:rsidP="00BB5989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B78D1E" w14:textId="1CAAD748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10214,1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AD8F44" w14:textId="7D617A14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5DF599" w14:textId="79205C02" w:rsidR="00BB5989" w:rsidRPr="00BB5989" w:rsidRDefault="00F43DDC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10214,1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A3DCE0" w14:textId="3DD324D7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5D6599" w14:textId="756FFE88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0F91D3" w14:textId="6484A762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5A0D11" w14:textId="50163DBB" w:rsidR="00BB5989" w:rsidRPr="00BB5989" w:rsidRDefault="00BB5989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022CC14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A12A73" w14:textId="540CCC10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E644F6" w14:textId="0CB18EF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F05A47" w14:textId="3A04154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C3FF27" w14:textId="6CD9658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205F32" w14:textId="68391B8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F0EDCF" w14:textId="004B14B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E006B9" w14:textId="5B65710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6ECFF5" w14:textId="5DAE62F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2B28B4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004B8B" w14:textId="09FD64F2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5EB930" w14:textId="12C5D52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F33EEA" w14:textId="49B14F4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C19BC8" w14:textId="6B17D9B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821C66" w14:textId="71E1F88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885F9A" w14:textId="0616F61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C87C07" w14:textId="39EBCD3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4ACD4C" w14:textId="262B757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55AA0F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9675F1" w14:textId="5916574D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377325" w14:textId="4A8FCB1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492F0E" w14:textId="323A8A9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9EF30B" w14:textId="0D07D87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DEC75C" w14:textId="0509831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92F082" w14:textId="6C45431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218E22" w14:textId="382AED4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567F33" w14:textId="61DD40E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2DB4674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2A134E" w14:textId="49201870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336650" w14:textId="096FA7A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E8CFC6" w14:textId="0AE3A71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77A810" w14:textId="0108DDE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72C14" w14:textId="58F67D4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E2D2EF" w14:textId="00102A7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C2E23C" w14:textId="073A392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6DCF3F" w14:textId="5FAF54C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8721DD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E9C109" w14:textId="6F565701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9F7EB7" w14:textId="1B7F40C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CD037B" w14:textId="5A8EB85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0B46B9" w14:textId="4C3573A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A4F428" w14:textId="033176B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379147" w14:textId="6455167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CD1641" w14:textId="2F4C446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B7DB3" w14:textId="1BE9D7F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4AADA91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EE69AF" w14:textId="5E54A4CB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595676" w14:textId="7BE5ECD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56B852" w14:textId="30437D6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E9F842" w14:textId="39A2C93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E5C6FC" w14:textId="1BA44DD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0F5E34" w14:textId="750F452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9DD4A0" w14:textId="65DC868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F2BF89" w14:textId="58223DC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EAB7C9A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8FA073" w14:textId="7042DB15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0B4953" w14:textId="3EBBAAF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8BE35" w14:textId="282FE74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75D4EA" w14:textId="350E892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75F0CB" w14:textId="094AA7D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38924" w14:textId="34A855A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10B68" w14:textId="38EBC70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AF931D" w14:textId="483E668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06681FF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D7FB36" w14:textId="4FDB9E94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CD033C" w14:textId="409A2AF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01EC9C" w14:textId="50C7CA4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DF1861" w14:textId="09B0FAF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B716CF" w14:textId="1014D9B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F2C74F" w14:textId="1CF10C5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D4FFCF" w14:textId="6673F6C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668770" w14:textId="09CFADA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52BD42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95D0DA" w14:textId="375F679C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7A2464" w14:textId="756FBEF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D3116E" w14:textId="1BA911C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50819B" w14:textId="659855A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88C636" w14:textId="0AF009D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28FA95" w14:textId="7F44B1D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21EE70" w14:textId="0967290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C4FD07" w14:textId="559C98C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34DE5F4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77ABFF" w14:textId="6216AF53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0E33D3" w14:textId="5AFD02A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E6E57E" w14:textId="401C4B1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FEE353" w14:textId="201AE0E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63A4BF" w14:textId="35B6028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B3F2B4" w14:textId="739DD17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72A986" w14:textId="0879FE3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DE541E" w14:textId="4B1AC6D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8CDA1F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7BA093" w14:textId="1B50F353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CC068F" w14:textId="375AEE0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249003" w14:textId="1879DA5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B5AADE" w14:textId="4232D3B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68D013" w14:textId="228AC55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036967" w14:textId="5D4C1DA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EF81F7" w14:textId="4C1A2B7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59A9A2" w14:textId="23025CF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7CE4D354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CA5838" w14:textId="0B93676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A722A0" w14:textId="366A289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E83C80" w14:textId="15B9464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65D551" w14:textId="32F0C62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B53D99" w14:textId="40C1501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08E0C4" w14:textId="2CB5E07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A36BEF" w14:textId="5871733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709A85" w14:textId="135F2A4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FBD73F3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8C36BF" w14:textId="30F2D9B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D39B2" w14:textId="21A4A6A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3B2254" w14:textId="7FC98DA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A0C0FD" w14:textId="59EDD81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1886E6" w14:textId="532AE9C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FBE8FD" w14:textId="44E6B3D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261E08" w14:textId="618D760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5AF6DE" w14:textId="0AF6A6B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A6D1EE2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15E7D3" w14:textId="6F9758FC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6B6C7B" w14:textId="44999D5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2D9AEC" w14:textId="724CD9B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9D53AF" w14:textId="1488177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A03579" w14:textId="3058876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00EB7" w14:textId="33678E9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15F51" w14:textId="26D5AF8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A28249" w14:textId="6EBB161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D75AD43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46A150" w14:textId="1C3DA007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A75267" w14:textId="54371D6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11192D" w14:textId="0948762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FFB26F" w14:textId="43F8142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6D1322" w14:textId="4F4F9F7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83CBC7" w14:textId="1A4A967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2D759F" w14:textId="3A7A481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0636EC" w14:textId="002C686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20629793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84BFA7" w14:textId="0330F65A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B93B1E" w14:textId="616FD4B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1DB262" w14:textId="3BEA879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513431" w14:textId="1F2A0EA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4C066D" w14:textId="3CA637C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9F8080" w14:textId="42AF282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11A6E9" w14:textId="54A3C14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3D0E83" w14:textId="293B6F2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69FA06F2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DB01B" w14:textId="08678AF4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39BD26" w14:textId="1A40DB6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1A1D44" w14:textId="2F5FC31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E1A377" w14:textId="2B8131D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48CACC" w14:textId="4FB7B8E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98C148" w14:textId="68231BC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3BEACE" w14:textId="25ECA1F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ABC038" w14:textId="020F4FD0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45D4CD3F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E9739E" w14:textId="074A6539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0537FD" w14:textId="452D031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41923D" w14:textId="07CCBF3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942A3F" w14:textId="1662447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255E92" w14:textId="563DFC7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A9DCE8" w14:textId="20759D6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8C9044" w14:textId="5B2547A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874E54" w14:textId="403A8F1C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0CEFB2ED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D2D6D6" w14:textId="4C19F71E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888744" w14:textId="6ADC3D9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BA0608" w14:textId="54CFB994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8641F1" w14:textId="52E9AC5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9C76A5" w14:textId="230B4D0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806558" w14:textId="2190FCE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BCACCB" w14:textId="52436B62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3DE10F" w14:textId="7F7B684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31091B8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AFE398" w14:textId="1B2A060E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BB3296" w14:textId="1E3347C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905B56" w14:textId="400F497E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0CF0F2" w14:textId="6985BCB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8453BF" w14:textId="0397D42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8DAC71" w14:textId="3C5CC8FB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D2DCF" w14:textId="4E9726D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735854" w14:textId="17B8ED68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1EB79DA5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B2F56A" w14:textId="363716F6" w:rsidR="00E94FFF" w:rsidRPr="00140C91" w:rsidRDefault="00E94FFF" w:rsidP="00E94FFF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7DDED7" w14:textId="3054B40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DAB758" w14:textId="258341B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B8919F" w14:textId="4AA6291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B754C2" w14:textId="72B37DC3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3B61B4" w14:textId="2C785B37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201E52" w14:textId="20501BCF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37E0CA" w14:textId="3C478AF9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  <w:tr w:rsidR="00E94FFF" w14:paraId="3E9CCFD0" w14:textId="77777777" w:rsidTr="0046072E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6ABB4A" w14:textId="6D4F768B" w:rsidR="00E94FFF" w:rsidRPr="003D3506" w:rsidRDefault="00E94FFF" w:rsidP="00E94FFF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9FDE86" w14:textId="3C8AF5CA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288FF4" w14:textId="377DB6C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272BE0" w14:textId="6382A141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B1EF8" w14:textId="6AECA39D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6FEDD5" w14:textId="1FAB43D5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03C0C5" w14:textId="0855FFE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072ED7" w14:textId="6646D2E6" w:rsidR="00E94FFF" w:rsidRPr="00BB5989" w:rsidRDefault="00E94FFF" w:rsidP="00BB59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</w:t>
            </w:r>
          </w:p>
        </w:tc>
      </w:tr>
    </w:tbl>
    <w:p w14:paraId="0777C50E" w14:textId="77777777" w:rsidR="0064337D" w:rsidRDefault="0064337D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0BAAED7B" w14:textId="77777777" w:rsidR="0066526A" w:rsidRDefault="0066526A" w:rsidP="0B47424E">
      <w:pPr>
        <w:rPr>
          <w:rFonts w:ascii="Times New Roman" w:eastAsia="Times New Roman" w:hAnsi="Times New Roman" w:cs="Times New Roman"/>
        </w:rPr>
      </w:pPr>
    </w:p>
    <w:sectPr w:rsidR="0066526A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BBE42" w14:textId="77777777" w:rsidR="009C0536" w:rsidRDefault="009C0536" w:rsidP="009C0536">
      <w:pPr>
        <w:spacing w:after="0" w:line="240" w:lineRule="auto"/>
      </w:pPr>
      <w:r>
        <w:separator/>
      </w:r>
    </w:p>
  </w:endnote>
  <w:endnote w:type="continuationSeparator" w:id="0">
    <w:p w14:paraId="58D1A2E2" w14:textId="77777777" w:rsidR="009C0536" w:rsidRDefault="009C0536" w:rsidP="009C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2AB56" w14:textId="77777777" w:rsidR="001518E5" w:rsidRDefault="001518E5" w:rsidP="001518E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3D53C4A1" w14:textId="77777777" w:rsidR="001518E5" w:rsidRDefault="001518E5" w:rsidP="001518E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51AB2BC7" w14:textId="77777777" w:rsidR="001518E5" w:rsidRDefault="001518E5" w:rsidP="001518E5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B4EBC9D" w14:textId="77777777" w:rsidR="009C0536" w:rsidRDefault="009C053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1C546" w14:textId="77777777" w:rsidR="009C0536" w:rsidRDefault="009C0536" w:rsidP="009C0536">
      <w:pPr>
        <w:spacing w:after="0" w:line="240" w:lineRule="auto"/>
      </w:pPr>
      <w:r>
        <w:separator/>
      </w:r>
    </w:p>
  </w:footnote>
  <w:footnote w:type="continuationSeparator" w:id="0">
    <w:p w14:paraId="2A01B5C7" w14:textId="77777777" w:rsidR="009C0536" w:rsidRDefault="009C0536" w:rsidP="009C05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518E5"/>
    <w:rsid w:val="00170BC2"/>
    <w:rsid w:val="0029768D"/>
    <w:rsid w:val="002F51E4"/>
    <w:rsid w:val="0046072E"/>
    <w:rsid w:val="0064337D"/>
    <w:rsid w:val="0066526A"/>
    <w:rsid w:val="006A251D"/>
    <w:rsid w:val="006B3AC1"/>
    <w:rsid w:val="006E47BB"/>
    <w:rsid w:val="007231E5"/>
    <w:rsid w:val="007D2C9C"/>
    <w:rsid w:val="00823492"/>
    <w:rsid w:val="0083317B"/>
    <w:rsid w:val="008E3A74"/>
    <w:rsid w:val="008F62F3"/>
    <w:rsid w:val="009C0536"/>
    <w:rsid w:val="009D7A11"/>
    <w:rsid w:val="00A23D07"/>
    <w:rsid w:val="00A9716C"/>
    <w:rsid w:val="00B30B68"/>
    <w:rsid w:val="00BB5989"/>
    <w:rsid w:val="00DB5859"/>
    <w:rsid w:val="00E812B3"/>
    <w:rsid w:val="00E869AF"/>
    <w:rsid w:val="00E94FFF"/>
    <w:rsid w:val="00EB6540"/>
    <w:rsid w:val="00ED5D00"/>
    <w:rsid w:val="00F43DDC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05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C0536"/>
  </w:style>
  <w:style w:type="paragraph" w:styleId="a6">
    <w:name w:val="footer"/>
    <w:basedOn w:val="a"/>
    <w:link w:val="a7"/>
    <w:uiPriority w:val="99"/>
    <w:unhideWhenUsed/>
    <w:rsid w:val="009C05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C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EB294-1008-4A2D-A2CE-4D139659F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1801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17</cp:revision>
  <dcterms:created xsi:type="dcterms:W3CDTF">2025-11-20T14:04:00Z</dcterms:created>
  <dcterms:modified xsi:type="dcterms:W3CDTF">2026-06-02T11:45:00Z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