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AE2" w:rsidRPr="009E6729" w:rsidRDefault="006E7AE2" w:rsidP="00BE5E55">
      <w:pPr>
        <w:rPr>
          <w:color w:val="000000" w:themeColor="text1"/>
          <w:sz w:val="22"/>
          <w:szCs w:val="22"/>
          <w:lang w:val="uk-UA"/>
        </w:rPr>
      </w:pPr>
    </w:p>
    <w:p w:rsidR="002B0BAC" w:rsidRPr="0099769C" w:rsidRDefault="002B0BAC" w:rsidP="002B0BAC">
      <w:pPr>
        <w:jc w:val="center"/>
        <w:rPr>
          <w:b/>
          <w:color w:val="000000" w:themeColor="text1"/>
          <w:sz w:val="24"/>
          <w:szCs w:val="24"/>
          <w:lang w:val="uk-UA"/>
        </w:rPr>
      </w:pPr>
      <w:r w:rsidRPr="0099769C">
        <w:rPr>
          <w:b/>
          <w:color w:val="000000" w:themeColor="text1"/>
          <w:sz w:val="24"/>
          <w:szCs w:val="24"/>
          <w:lang w:val="uk-UA"/>
        </w:rPr>
        <w:t xml:space="preserve">Викиди основних забруднюючих речовин, діоксиду вуглецю </w:t>
      </w:r>
    </w:p>
    <w:p w:rsidR="002B0BAC" w:rsidRPr="0099769C" w:rsidRDefault="002B0BAC" w:rsidP="002B0BAC">
      <w:pPr>
        <w:jc w:val="center"/>
        <w:rPr>
          <w:b/>
          <w:snapToGrid w:val="0"/>
          <w:color w:val="000000" w:themeColor="text1"/>
          <w:sz w:val="24"/>
          <w:szCs w:val="24"/>
        </w:rPr>
      </w:pPr>
      <w:r w:rsidRPr="0099769C">
        <w:rPr>
          <w:b/>
          <w:color w:val="000000" w:themeColor="text1"/>
          <w:sz w:val="24"/>
          <w:szCs w:val="24"/>
          <w:lang w:val="uk-UA"/>
        </w:rPr>
        <w:t xml:space="preserve">в атмосферне повітря від стаціонарних джерел </w:t>
      </w:r>
      <w:r w:rsidR="003061E0" w:rsidRPr="0099769C">
        <w:rPr>
          <w:b/>
          <w:color w:val="000000" w:themeColor="text1"/>
          <w:sz w:val="24"/>
          <w:szCs w:val="24"/>
          <w:lang w:val="uk-UA"/>
        </w:rPr>
        <w:t>забруднення</w:t>
      </w:r>
      <w:r w:rsidRPr="0099769C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99769C">
        <w:rPr>
          <w:b/>
          <w:snapToGrid w:val="0"/>
          <w:color w:val="000000" w:themeColor="text1"/>
          <w:sz w:val="24"/>
          <w:szCs w:val="24"/>
          <w:lang w:val="uk-UA"/>
        </w:rPr>
        <w:t xml:space="preserve">у </w:t>
      </w:r>
      <w:r w:rsidRPr="0099769C">
        <w:rPr>
          <w:b/>
          <w:snapToGrid w:val="0"/>
          <w:color w:val="000000" w:themeColor="text1"/>
          <w:sz w:val="24"/>
          <w:szCs w:val="24"/>
        </w:rPr>
        <w:t>20</w:t>
      </w:r>
      <w:r w:rsidR="003061E0" w:rsidRPr="0099769C">
        <w:rPr>
          <w:b/>
          <w:snapToGrid w:val="0"/>
          <w:color w:val="000000" w:themeColor="text1"/>
          <w:sz w:val="24"/>
          <w:szCs w:val="24"/>
          <w:lang w:val="uk-UA"/>
        </w:rPr>
        <w:t>2</w:t>
      </w:r>
      <w:r w:rsidR="003773CA" w:rsidRPr="0099769C">
        <w:rPr>
          <w:b/>
          <w:snapToGrid w:val="0"/>
          <w:color w:val="000000" w:themeColor="text1"/>
          <w:sz w:val="24"/>
          <w:szCs w:val="24"/>
          <w:lang w:val="en-US"/>
        </w:rPr>
        <w:t>2</w:t>
      </w:r>
      <w:r w:rsidR="009E6729" w:rsidRPr="0099769C">
        <w:rPr>
          <w:b/>
          <w:snapToGrid w:val="0"/>
          <w:color w:val="000000" w:themeColor="text1"/>
          <w:sz w:val="24"/>
          <w:szCs w:val="24"/>
          <w:vertAlign w:val="superscript"/>
          <w:lang w:val="uk-UA"/>
        </w:rPr>
        <w:t>1</w:t>
      </w:r>
      <w:r w:rsidRPr="0099769C">
        <w:rPr>
          <w:b/>
          <w:snapToGrid w:val="0"/>
          <w:color w:val="000000" w:themeColor="text1"/>
          <w:sz w:val="24"/>
          <w:szCs w:val="24"/>
          <w:lang w:val="uk-UA"/>
        </w:rPr>
        <w:t xml:space="preserve"> році</w:t>
      </w:r>
    </w:p>
    <w:p w:rsidR="002B0BAC" w:rsidRPr="009E6729" w:rsidRDefault="002B0BAC" w:rsidP="002B0BAC">
      <w:pPr>
        <w:jc w:val="center"/>
        <w:rPr>
          <w:b/>
          <w:snapToGrid w:val="0"/>
          <w:color w:val="000000" w:themeColor="text1"/>
          <w:sz w:val="22"/>
          <w:szCs w:val="22"/>
          <w:lang w:val="uk-UA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518"/>
        <w:gridCol w:w="1920"/>
        <w:gridCol w:w="1920"/>
        <w:gridCol w:w="1496"/>
      </w:tblGrid>
      <w:tr w:rsidR="009E6729" w:rsidRPr="009E6729" w:rsidTr="0019759B">
        <w:trPr>
          <w:trHeight w:val="486"/>
        </w:trPr>
        <w:tc>
          <w:tcPr>
            <w:tcW w:w="2293" w:type="pct"/>
            <w:shd w:val="clear" w:color="auto" w:fill="auto"/>
            <w:vAlign w:val="center"/>
          </w:tcPr>
          <w:p w:rsidR="003773CA" w:rsidRPr="009E6729" w:rsidRDefault="003773CA" w:rsidP="003773CA">
            <w:pPr>
              <w:ind w:left="284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74" w:type="pct"/>
          </w:tcPr>
          <w:p w:rsidR="003773CA" w:rsidRPr="009E6729" w:rsidRDefault="003773CA" w:rsidP="003773CA">
            <w:pPr>
              <w:ind w:left="127" w:right="107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підприємств, які мали викиди забруднюючих речовин і парникових газів, одиниць     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3773CA" w:rsidRPr="009E6729" w:rsidRDefault="003773CA" w:rsidP="003773CA">
            <w:pPr>
              <w:ind w:left="127" w:right="107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Кількість викидів забруднюючих речовин і парникових</w:t>
            </w:r>
          </w:p>
          <w:p w:rsidR="003773CA" w:rsidRPr="009E6729" w:rsidRDefault="003773CA" w:rsidP="003773CA">
            <w:pPr>
              <w:ind w:left="127" w:right="107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 xml:space="preserve"> газів</w:t>
            </w:r>
            <w:r w:rsidRPr="009E6729">
              <w:rPr>
                <w:color w:val="000000" w:themeColor="text1"/>
                <w:sz w:val="22"/>
                <w:szCs w:val="22"/>
              </w:rPr>
              <w:t>,</w:t>
            </w:r>
            <w:r w:rsidRPr="009E6729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9E6729">
              <w:rPr>
                <w:color w:val="000000" w:themeColor="text1"/>
                <w:sz w:val="22"/>
                <w:szCs w:val="22"/>
              </w:rPr>
              <w:t>т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3773CA" w:rsidRPr="009E6729" w:rsidRDefault="003773CA" w:rsidP="003773CA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202</w:t>
            </w:r>
            <w:r w:rsidRPr="009E6729">
              <w:rPr>
                <w:color w:val="000000" w:themeColor="text1"/>
                <w:sz w:val="22"/>
                <w:szCs w:val="22"/>
                <w:lang w:val="en-US"/>
              </w:rPr>
              <w:t xml:space="preserve">2 </w:t>
            </w: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  <w:p w:rsidR="003773CA" w:rsidRPr="009E6729" w:rsidRDefault="003773CA" w:rsidP="003773CA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 xml:space="preserve">у % до </w:t>
            </w:r>
          </w:p>
          <w:p w:rsidR="003773CA" w:rsidRPr="009E6729" w:rsidRDefault="003773CA" w:rsidP="003773CA">
            <w:pPr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2021</w:t>
            </w:r>
          </w:p>
        </w:tc>
      </w:tr>
      <w:tr w:rsidR="009E6729" w:rsidRPr="009E6729" w:rsidTr="0019759B">
        <w:trPr>
          <w:trHeight w:hRule="exact" w:val="513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rPr>
                <w:b/>
                <w:color w:val="000000" w:themeColor="text1"/>
                <w:sz w:val="22"/>
                <w:szCs w:val="22"/>
              </w:rPr>
            </w:pPr>
            <w:r w:rsidRPr="009E6729">
              <w:rPr>
                <w:b/>
                <w:snapToGrid w:val="0"/>
                <w:color w:val="000000" w:themeColor="text1"/>
                <w:sz w:val="22"/>
                <w:szCs w:val="22"/>
              </w:rPr>
              <w:t>В</w:t>
            </w:r>
            <w:r w:rsidRPr="009E6729"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  <w:t>сього</w:t>
            </w:r>
            <w:r w:rsidRPr="009E6729">
              <w:rPr>
                <w:b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E6729">
              <w:rPr>
                <w:b/>
                <w:snapToGrid w:val="0"/>
                <w:color w:val="000000" w:themeColor="text1"/>
                <w:sz w:val="22"/>
                <w:szCs w:val="22"/>
              </w:rPr>
              <w:t>забруднюючих</w:t>
            </w:r>
            <w:proofErr w:type="spellEnd"/>
            <w:r w:rsidRPr="009E6729">
              <w:rPr>
                <w:b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E6729">
              <w:rPr>
                <w:b/>
                <w:snapToGrid w:val="0"/>
                <w:color w:val="000000" w:themeColor="text1"/>
                <w:sz w:val="22"/>
                <w:szCs w:val="22"/>
              </w:rPr>
              <w:t>речовин</w:t>
            </w:r>
            <w:proofErr w:type="spellEnd"/>
            <w:r w:rsidRPr="009E6729">
              <w:rPr>
                <w:b/>
                <w:snapToGrid w:val="0"/>
                <w:color w:val="000000" w:themeColor="text1"/>
                <w:sz w:val="22"/>
                <w:szCs w:val="22"/>
              </w:rPr>
              <w:t xml:space="preserve"> і </w:t>
            </w:r>
            <w:proofErr w:type="spellStart"/>
            <w:r w:rsidRPr="009E6729">
              <w:rPr>
                <w:b/>
                <w:snapToGrid w:val="0"/>
                <w:color w:val="000000" w:themeColor="text1"/>
                <w:sz w:val="22"/>
                <w:szCs w:val="22"/>
              </w:rPr>
              <w:t>парникових</w:t>
            </w:r>
            <w:proofErr w:type="spellEnd"/>
            <w:r w:rsidRPr="009E6729">
              <w:rPr>
                <w:b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E6729">
              <w:rPr>
                <w:b/>
                <w:snapToGrid w:val="0"/>
                <w:color w:val="000000" w:themeColor="text1"/>
                <w:sz w:val="22"/>
                <w:szCs w:val="22"/>
              </w:rPr>
              <w:t>газів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475BC3" w:rsidP="003773CA">
            <w:pPr>
              <w:jc w:val="right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9E6729">
              <w:rPr>
                <w:b/>
                <w:color w:val="000000" w:themeColor="text1"/>
                <w:sz w:val="22"/>
                <w:szCs w:val="22"/>
                <w:lang w:val="en-US"/>
              </w:rPr>
              <w:t>302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475BC3" w:rsidP="00475BC3">
            <w:pPr>
              <w:jc w:val="right"/>
              <w:rPr>
                <w:b/>
                <w:color w:val="000000" w:themeColor="text1"/>
                <w:sz w:val="22"/>
                <w:szCs w:val="22"/>
                <w:lang w:val="en-US" w:eastAsia="uk-UA"/>
              </w:rPr>
            </w:pPr>
            <w:r w:rsidRPr="009E6729">
              <w:rPr>
                <w:b/>
                <w:color w:val="000000" w:themeColor="text1"/>
                <w:sz w:val="22"/>
                <w:szCs w:val="22"/>
                <w:lang w:val="en-US" w:eastAsia="uk-UA"/>
              </w:rPr>
              <w:t>8303</w:t>
            </w:r>
            <w:r w:rsidRPr="009E6729">
              <w:rPr>
                <w:b/>
                <w:color w:val="000000" w:themeColor="text1"/>
                <w:sz w:val="22"/>
                <w:szCs w:val="22"/>
                <w:lang w:val="uk-UA" w:eastAsia="uk-UA"/>
              </w:rPr>
              <w:t>,</w:t>
            </w:r>
            <w:r w:rsidRPr="009E6729">
              <w:rPr>
                <w:b/>
                <w:color w:val="000000" w:themeColor="text1"/>
                <w:sz w:val="22"/>
                <w:szCs w:val="22"/>
                <w:lang w:val="en-US" w:eastAsia="uk-UA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475BC3" w:rsidP="003773CA">
            <w:pPr>
              <w:jc w:val="right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b/>
                <w:color w:val="000000" w:themeColor="text1"/>
                <w:sz w:val="22"/>
                <w:szCs w:val="22"/>
                <w:lang w:val="en-US"/>
              </w:rPr>
              <w:t>100</w:t>
            </w:r>
            <w:r w:rsidRPr="009E6729">
              <w:rPr>
                <w:b/>
                <w:color w:val="000000" w:themeColor="text1"/>
                <w:sz w:val="22"/>
                <w:szCs w:val="22"/>
                <w:lang w:val="uk-UA"/>
              </w:rPr>
              <w:t>,1</w:t>
            </w:r>
          </w:p>
        </w:tc>
      </w:tr>
      <w:tr w:rsidR="009E6729" w:rsidRPr="009E6729" w:rsidTr="0019759B">
        <w:trPr>
          <w:trHeight w:hRule="exact" w:val="275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3773CA" w:rsidP="003773CA">
            <w:pPr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метали та їх сполуки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68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3,4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74,6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свинець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0,0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327EDB" w:rsidRDefault="00327EDB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70,5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мідь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327EDB" w:rsidRDefault="00327EDB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72,0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нікель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327EDB" w:rsidRDefault="00327EDB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327EDB" w:rsidRDefault="00327EDB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327EDB" w:rsidRDefault="00327EDB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87,5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хром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327EDB" w:rsidRDefault="00327EDB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327EDB" w:rsidRDefault="00327EDB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327EDB" w:rsidRDefault="00327EDB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66,3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цинк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327EDB" w:rsidRDefault="00327EDB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70,9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арсен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0,0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327EDB" w:rsidRDefault="00327EDB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70,6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метан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C42B9A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179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C42B9A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3030,0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C42B9A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110,1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неметанові леткі органічні сполуки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2D424F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132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2D424F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319,7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2D424F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75,2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оксид вуглецю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2D424F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276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2D424F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1754,9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2D424F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107,7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діоксид та інші сполуки сірки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2D424F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88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2D424F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371,6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2D424F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97,8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діоксид сірки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2D424F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80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2D424F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344,8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958A8" w:rsidRDefault="009958A8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95,3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сполуки азоту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282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1601,0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102,7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з них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vertAlign w:val="superscript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діоксид азоту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263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799,3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327EDB" w:rsidRDefault="00327EDB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108,8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оксид азоту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79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94,0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958A8" w:rsidRDefault="009958A8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743,3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аміак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47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696,4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958A8" w:rsidRDefault="009958A8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87,4</w:t>
            </w:r>
          </w:p>
        </w:tc>
      </w:tr>
      <w:tr w:rsidR="009E6729" w:rsidRPr="009E6729" w:rsidTr="0019759B">
        <w:trPr>
          <w:trHeight w:hRule="exact" w:val="510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речовини у вигляді твердих суспендованих частинок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170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1214,3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475BC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79,1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стійкі органічні забруднювачі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C42B9A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C42B9A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C42B9A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265,0</w:t>
            </w: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25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9E6729" w:rsidRPr="009E6729" w:rsidTr="0019759B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ind w:left="25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proofErr w:type="spellStart"/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поліароматичні</w:t>
            </w:r>
            <w:proofErr w:type="spellEnd"/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 вуглеводні (ПАВ)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C42B9A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E656FC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958A8" w:rsidRDefault="009958A8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265,0</w:t>
            </w:r>
          </w:p>
        </w:tc>
      </w:tr>
      <w:tr w:rsidR="009E6729" w:rsidRPr="009E6729" w:rsidTr="0019759B">
        <w:trPr>
          <w:trHeight w:hRule="exact" w:val="361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3773CA" w:rsidP="003773CA">
            <w:pPr>
              <w:rPr>
                <w:strike/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Крім того, </w:t>
            </w:r>
            <w:proofErr w:type="spellStart"/>
            <w:r w:rsidRPr="009E6729">
              <w:rPr>
                <w:snapToGrid w:val="0"/>
                <w:color w:val="000000" w:themeColor="text1"/>
                <w:sz w:val="22"/>
                <w:szCs w:val="22"/>
              </w:rPr>
              <w:t>викиди</w:t>
            </w:r>
            <w:proofErr w:type="spellEnd"/>
            <w:r w:rsidRPr="009E6729">
              <w:rPr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діоксид</w:t>
            </w:r>
            <w:r w:rsidRPr="009E6729">
              <w:rPr>
                <w:snapToGrid w:val="0"/>
                <w:color w:val="000000" w:themeColor="text1"/>
                <w:sz w:val="22"/>
                <w:szCs w:val="22"/>
              </w:rPr>
              <w:t>у</w:t>
            </w:r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 вуглецю, </w:t>
            </w:r>
            <w:proofErr w:type="spellStart"/>
            <w:r w:rsidRPr="009E6729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млн.т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9E6729" w:rsidRDefault="00DB58AD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222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9958A8" w:rsidP="0025684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0,4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9E6729" w:rsidRDefault="00DB58AD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9E6729">
              <w:rPr>
                <w:color w:val="000000" w:themeColor="text1"/>
                <w:sz w:val="22"/>
                <w:szCs w:val="22"/>
                <w:lang w:val="uk-UA"/>
              </w:rPr>
              <w:t>107,3</w:t>
            </w:r>
          </w:p>
        </w:tc>
      </w:tr>
    </w:tbl>
    <w:p w:rsidR="0019759B" w:rsidRPr="00D573A9" w:rsidRDefault="0019759B" w:rsidP="0019759B">
      <w:pPr>
        <w:tabs>
          <w:tab w:val="left" w:pos="1134"/>
          <w:tab w:val="left" w:pos="1418"/>
        </w:tabs>
        <w:ind w:left="-142"/>
        <w:rPr>
          <w:color w:val="000000" w:themeColor="text1"/>
          <w:lang w:val="uk-UA"/>
        </w:rPr>
      </w:pPr>
      <w:r w:rsidRPr="00D573A9">
        <w:rPr>
          <w:color w:val="000000" w:themeColor="text1"/>
        </w:rPr>
        <w:t>___________</w:t>
      </w:r>
      <w:r w:rsidRPr="00D573A9">
        <w:rPr>
          <w:color w:val="000000" w:themeColor="text1"/>
          <w:lang w:val="uk-UA"/>
        </w:rPr>
        <w:t>___</w:t>
      </w:r>
    </w:p>
    <w:p w:rsidR="009E6729" w:rsidRPr="002E6F0F" w:rsidRDefault="009E6729" w:rsidP="009E6729">
      <w:pPr>
        <w:ind w:left="-142" w:right="-144"/>
        <w:jc w:val="both"/>
        <w:rPr>
          <w:color w:val="000000" w:themeColor="text1"/>
          <w:lang w:val="uk-UA"/>
        </w:rPr>
      </w:pPr>
      <w:r w:rsidRPr="009E6729">
        <w:rPr>
          <w:color w:val="000000" w:themeColor="text1"/>
          <w:vertAlign w:val="superscript"/>
          <w:lang w:val="uk-UA"/>
        </w:rPr>
        <w:t>1</w:t>
      </w:r>
      <w:r w:rsidRPr="002E6F0F">
        <w:rPr>
          <w:color w:val="000000" w:themeColor="text1"/>
          <w:lang w:val="uk-UA"/>
        </w:rPr>
        <w:t xml:space="preserve"> </w:t>
      </w:r>
      <w:r w:rsidRPr="00D573A9">
        <w:rPr>
          <w:color w:val="000000" w:themeColor="text1"/>
          <w:lang w:val="uk-UA"/>
        </w:rPr>
        <w:t>Дані можуть бути уточнені.</w:t>
      </w:r>
    </w:p>
    <w:p w:rsidR="009E6729" w:rsidRPr="001463E8" w:rsidRDefault="009E6729" w:rsidP="009E6729">
      <w:pPr>
        <w:ind w:left="-142" w:right="-144"/>
        <w:rPr>
          <w:color w:val="000000" w:themeColor="text1"/>
          <w:sz w:val="16"/>
          <w:szCs w:val="16"/>
          <w:lang w:val="uk-UA"/>
        </w:rPr>
      </w:pPr>
    </w:p>
    <w:p w:rsidR="009E6729" w:rsidRPr="001463E8" w:rsidRDefault="009E6729" w:rsidP="009E6729">
      <w:pPr>
        <w:ind w:left="-142" w:right="-144"/>
        <w:jc w:val="both"/>
        <w:rPr>
          <w:color w:val="000000" w:themeColor="text1"/>
          <w:sz w:val="18"/>
          <w:szCs w:val="18"/>
          <w:lang w:val="uk-UA"/>
        </w:rPr>
      </w:pPr>
    </w:p>
    <w:p w:rsidR="009E6729" w:rsidRPr="009E6729" w:rsidRDefault="009E6729" w:rsidP="009E13D4">
      <w:pPr>
        <w:jc w:val="both"/>
        <w:rPr>
          <w:color w:val="000000" w:themeColor="text1"/>
          <w:sz w:val="22"/>
          <w:szCs w:val="22"/>
          <w:lang w:val="uk-UA"/>
        </w:rPr>
      </w:pPr>
      <w:bookmarkStart w:id="0" w:name="_GoBack"/>
      <w:bookmarkEnd w:id="0"/>
    </w:p>
    <w:sectPr w:rsidR="009E6729" w:rsidRPr="009E6729" w:rsidSect="002016BF">
      <w:footerReference w:type="default" r:id="rId7"/>
      <w:pgSz w:w="11906" w:h="16838"/>
      <w:pgMar w:top="851" w:right="1134" w:bottom="85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949" w:rsidRDefault="001C5949" w:rsidP="009E6729">
      <w:r>
        <w:separator/>
      </w:r>
    </w:p>
  </w:endnote>
  <w:endnote w:type="continuationSeparator" w:id="0">
    <w:p w:rsidR="001C5949" w:rsidRDefault="001C5949" w:rsidP="009E6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729" w:rsidRDefault="009E6729" w:rsidP="009E6729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:rsidR="009E6729" w:rsidRDefault="009E6729" w:rsidP="009E6729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2003-2022</w:t>
    </w:r>
  </w:p>
  <w:p w:rsidR="009E6729" w:rsidRDefault="009E6729" w:rsidP="002016BF">
    <w:pPr>
      <w:tabs>
        <w:tab w:val="left" w:pos="3432"/>
      </w:tabs>
      <w:autoSpaceDN w:val="0"/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uk-UA"/>
      </w:rPr>
      <w:t>06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5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949" w:rsidRDefault="001C5949" w:rsidP="009E6729">
      <w:r>
        <w:separator/>
      </w:r>
    </w:p>
  </w:footnote>
  <w:footnote w:type="continuationSeparator" w:id="0">
    <w:p w:rsidR="001C5949" w:rsidRDefault="001C5949" w:rsidP="009E6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516F9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832B2"/>
    <w:rsid w:val="0019759B"/>
    <w:rsid w:val="001A00C7"/>
    <w:rsid w:val="001B573F"/>
    <w:rsid w:val="001C0752"/>
    <w:rsid w:val="001C5949"/>
    <w:rsid w:val="001C70B6"/>
    <w:rsid w:val="001C72EB"/>
    <w:rsid w:val="001E2997"/>
    <w:rsid w:val="001F731A"/>
    <w:rsid w:val="00200AAC"/>
    <w:rsid w:val="002016BF"/>
    <w:rsid w:val="0020216B"/>
    <w:rsid w:val="00205F28"/>
    <w:rsid w:val="00220BFF"/>
    <w:rsid w:val="00225425"/>
    <w:rsid w:val="00230EAB"/>
    <w:rsid w:val="002444D6"/>
    <w:rsid w:val="00252EE0"/>
    <w:rsid w:val="00256849"/>
    <w:rsid w:val="00260ED0"/>
    <w:rsid w:val="00266810"/>
    <w:rsid w:val="00273DF7"/>
    <w:rsid w:val="002807AA"/>
    <w:rsid w:val="002A15BE"/>
    <w:rsid w:val="002B0BAC"/>
    <w:rsid w:val="002B2520"/>
    <w:rsid w:val="002B35A9"/>
    <w:rsid w:val="002D424F"/>
    <w:rsid w:val="002F7EA1"/>
    <w:rsid w:val="003061E0"/>
    <w:rsid w:val="00324FAE"/>
    <w:rsid w:val="00327EDB"/>
    <w:rsid w:val="00340E45"/>
    <w:rsid w:val="003755C4"/>
    <w:rsid w:val="003773CA"/>
    <w:rsid w:val="0037790D"/>
    <w:rsid w:val="003A2CE5"/>
    <w:rsid w:val="003B2055"/>
    <w:rsid w:val="003D3E7A"/>
    <w:rsid w:val="003D547B"/>
    <w:rsid w:val="003E56A4"/>
    <w:rsid w:val="003F55F7"/>
    <w:rsid w:val="004322AB"/>
    <w:rsid w:val="004342BB"/>
    <w:rsid w:val="00450934"/>
    <w:rsid w:val="00460FC4"/>
    <w:rsid w:val="0046391A"/>
    <w:rsid w:val="004640B6"/>
    <w:rsid w:val="00466D34"/>
    <w:rsid w:val="00470796"/>
    <w:rsid w:val="00475BC3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A4AF5"/>
    <w:rsid w:val="005B081E"/>
    <w:rsid w:val="005E03A8"/>
    <w:rsid w:val="005E7046"/>
    <w:rsid w:val="005F51B9"/>
    <w:rsid w:val="00614EF7"/>
    <w:rsid w:val="0064280E"/>
    <w:rsid w:val="00647338"/>
    <w:rsid w:val="00650244"/>
    <w:rsid w:val="006518F3"/>
    <w:rsid w:val="00654C22"/>
    <w:rsid w:val="00672588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7E5D5F"/>
    <w:rsid w:val="0082490D"/>
    <w:rsid w:val="008348C1"/>
    <w:rsid w:val="008535C2"/>
    <w:rsid w:val="00857BEE"/>
    <w:rsid w:val="008661BD"/>
    <w:rsid w:val="008927B3"/>
    <w:rsid w:val="008B5908"/>
    <w:rsid w:val="008E51CD"/>
    <w:rsid w:val="009113A9"/>
    <w:rsid w:val="0091732D"/>
    <w:rsid w:val="00921094"/>
    <w:rsid w:val="00921252"/>
    <w:rsid w:val="00921CD7"/>
    <w:rsid w:val="00921F0E"/>
    <w:rsid w:val="0093631A"/>
    <w:rsid w:val="009452DB"/>
    <w:rsid w:val="00960224"/>
    <w:rsid w:val="00967501"/>
    <w:rsid w:val="00967ECD"/>
    <w:rsid w:val="00970133"/>
    <w:rsid w:val="009702B5"/>
    <w:rsid w:val="00974ED7"/>
    <w:rsid w:val="0098277A"/>
    <w:rsid w:val="009958A8"/>
    <w:rsid w:val="0099769C"/>
    <w:rsid w:val="009A38EE"/>
    <w:rsid w:val="009B0F53"/>
    <w:rsid w:val="009B1054"/>
    <w:rsid w:val="009D4050"/>
    <w:rsid w:val="009E13D4"/>
    <w:rsid w:val="009E6729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672D"/>
    <w:rsid w:val="00A875E1"/>
    <w:rsid w:val="00A948C6"/>
    <w:rsid w:val="00AB03F2"/>
    <w:rsid w:val="00AB3729"/>
    <w:rsid w:val="00AB6362"/>
    <w:rsid w:val="00AE232E"/>
    <w:rsid w:val="00AE408D"/>
    <w:rsid w:val="00B04149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7734B"/>
    <w:rsid w:val="00B837FC"/>
    <w:rsid w:val="00B91A29"/>
    <w:rsid w:val="00B934AF"/>
    <w:rsid w:val="00B964D2"/>
    <w:rsid w:val="00BB0435"/>
    <w:rsid w:val="00BB3CD3"/>
    <w:rsid w:val="00BB7977"/>
    <w:rsid w:val="00BC0643"/>
    <w:rsid w:val="00BC0B62"/>
    <w:rsid w:val="00BC4CBD"/>
    <w:rsid w:val="00BE5E55"/>
    <w:rsid w:val="00BF21E7"/>
    <w:rsid w:val="00BF664A"/>
    <w:rsid w:val="00BF6E85"/>
    <w:rsid w:val="00C0683D"/>
    <w:rsid w:val="00C20325"/>
    <w:rsid w:val="00C30E05"/>
    <w:rsid w:val="00C42B9A"/>
    <w:rsid w:val="00C4557B"/>
    <w:rsid w:val="00C51B24"/>
    <w:rsid w:val="00C56E55"/>
    <w:rsid w:val="00C60460"/>
    <w:rsid w:val="00C70294"/>
    <w:rsid w:val="00C81193"/>
    <w:rsid w:val="00CA4202"/>
    <w:rsid w:val="00CA6E52"/>
    <w:rsid w:val="00CB60DC"/>
    <w:rsid w:val="00CC3BDA"/>
    <w:rsid w:val="00CE00E5"/>
    <w:rsid w:val="00CF5F5D"/>
    <w:rsid w:val="00D018DE"/>
    <w:rsid w:val="00D23901"/>
    <w:rsid w:val="00D2650C"/>
    <w:rsid w:val="00D432CD"/>
    <w:rsid w:val="00D43652"/>
    <w:rsid w:val="00D60F0C"/>
    <w:rsid w:val="00D61AAE"/>
    <w:rsid w:val="00D67361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B58AD"/>
    <w:rsid w:val="00DC0E71"/>
    <w:rsid w:val="00DE2FBA"/>
    <w:rsid w:val="00DE74BA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656FC"/>
    <w:rsid w:val="00E72808"/>
    <w:rsid w:val="00E8032A"/>
    <w:rsid w:val="00E81C2F"/>
    <w:rsid w:val="00E85C4E"/>
    <w:rsid w:val="00E93D8E"/>
    <w:rsid w:val="00E94FA0"/>
    <w:rsid w:val="00EB7E61"/>
    <w:rsid w:val="00EE21BC"/>
    <w:rsid w:val="00F06DC9"/>
    <w:rsid w:val="00F15F5A"/>
    <w:rsid w:val="00F24202"/>
    <w:rsid w:val="00F40D8B"/>
    <w:rsid w:val="00F431DB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30D2F2-D5B8-436E-B709-87458114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7">
    <w:name w:val="rvps7"/>
    <w:basedOn w:val="a"/>
    <w:rsid w:val="009E6729"/>
    <w:pPr>
      <w:keepNext/>
      <w:jc w:val="both"/>
    </w:pPr>
    <w:rPr>
      <w:sz w:val="24"/>
      <w:szCs w:val="24"/>
    </w:rPr>
  </w:style>
  <w:style w:type="character" w:customStyle="1" w:styleId="rvts9">
    <w:name w:val="rvts9"/>
    <w:rsid w:val="009E6729"/>
    <w:rPr>
      <w:rFonts w:ascii="Verdana" w:hAnsi="Verdana" w:hint="default"/>
      <w:color w:val="000080"/>
      <w:sz w:val="8"/>
      <w:szCs w:val="8"/>
      <w:vertAlign w:val="superscript"/>
    </w:rPr>
  </w:style>
  <w:style w:type="paragraph" w:styleId="ad">
    <w:name w:val="header"/>
    <w:basedOn w:val="a"/>
    <w:link w:val="ae"/>
    <w:uiPriority w:val="99"/>
    <w:unhideWhenUsed/>
    <w:rsid w:val="009E6729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9E672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9E6729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9E6729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77015-50B1-4C0D-902D-0C77A573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282</cp:revision>
  <cp:lastPrinted>2017-12-20T15:28:00Z</cp:lastPrinted>
  <dcterms:created xsi:type="dcterms:W3CDTF">2017-12-01T07:46:00Z</dcterms:created>
  <dcterms:modified xsi:type="dcterms:W3CDTF">2024-06-11T08:56:00Z</dcterms:modified>
</cp:coreProperties>
</file>