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Cs w:val="28"/>
          <w:lang w:val="uk-UA"/>
        </w:rPr>
      </w:pPr>
      <w:r w:rsidRPr="005D53AF">
        <w:rPr>
          <w:b/>
          <w:lang w:val="uk-UA"/>
        </w:rPr>
        <w:t>Кількість сільськогосподарських тварин у підприємствах</w:t>
      </w:r>
      <w:r w:rsidRPr="005D53AF">
        <w:rPr>
          <w:b/>
          <w:vertAlign w:val="superscript"/>
          <w:lang w:val="uk-UA"/>
        </w:rPr>
        <w:t>1</w:t>
      </w:r>
      <w:r w:rsidRPr="005D53AF">
        <w:rPr>
          <w:b/>
          <w:lang w:val="uk-UA"/>
        </w:rPr>
        <w:t xml:space="preserve"> </w:t>
      </w:r>
      <w:r w:rsidRPr="005D53AF">
        <w:rPr>
          <w:rFonts w:eastAsiaTheme="majorEastAsia"/>
          <w:b/>
          <w:bCs/>
          <w:color w:val="000000" w:themeColor="text1"/>
          <w:szCs w:val="28"/>
          <w:lang w:val="uk-UA"/>
        </w:rPr>
        <w:t xml:space="preserve">по районах </w:t>
      </w:r>
    </w:p>
    <w:p w14:paraId="02614F02" w14:textId="3DC76089" w:rsidR="00CC1B3B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Cs w:val="28"/>
          <w:lang w:val="uk-UA"/>
        </w:rPr>
      </w:pPr>
      <w:r w:rsidRPr="005D53AF">
        <w:rPr>
          <w:rFonts w:eastAsiaTheme="majorEastAsia"/>
          <w:b/>
          <w:bCs/>
          <w:color w:val="000000" w:themeColor="text1"/>
          <w:szCs w:val="28"/>
          <w:lang w:val="uk-UA"/>
        </w:rPr>
        <w:t xml:space="preserve">на 1 </w:t>
      </w:r>
      <w:r w:rsidR="00C71D21">
        <w:rPr>
          <w:rFonts w:eastAsiaTheme="majorEastAsia"/>
          <w:b/>
          <w:bCs/>
          <w:color w:val="000000" w:themeColor="text1"/>
          <w:szCs w:val="28"/>
          <w:lang w:val="uk-UA"/>
        </w:rPr>
        <w:t>серпня</w:t>
      </w:r>
      <w:r w:rsidRPr="005D53AF">
        <w:rPr>
          <w:rFonts w:eastAsiaTheme="majorEastAsia"/>
          <w:b/>
          <w:bCs/>
          <w:color w:val="000000" w:themeColor="text1"/>
          <w:szCs w:val="28"/>
          <w:lang w:val="uk-UA"/>
        </w:rPr>
        <w:t xml:space="preserve"> 20</w:t>
      </w:r>
      <w:r>
        <w:rPr>
          <w:rFonts w:eastAsiaTheme="majorEastAsia"/>
          <w:b/>
          <w:bCs/>
          <w:color w:val="000000" w:themeColor="text1"/>
          <w:szCs w:val="28"/>
          <w:lang w:val="uk-UA"/>
        </w:rPr>
        <w:t>2</w:t>
      </w:r>
      <w:r w:rsidRPr="00C71D21">
        <w:rPr>
          <w:rFonts w:eastAsiaTheme="majorEastAsia"/>
          <w:b/>
          <w:bCs/>
          <w:color w:val="000000" w:themeColor="text1"/>
          <w:szCs w:val="28"/>
        </w:rPr>
        <w:t>5</w:t>
      </w:r>
      <w:r w:rsidRPr="005D53AF">
        <w:rPr>
          <w:rFonts w:eastAsiaTheme="majorEastAsia"/>
          <w:b/>
          <w:bCs/>
          <w:color w:val="000000" w:themeColor="text1"/>
          <w:szCs w:val="28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1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41"/>
        <w:gridCol w:w="972"/>
        <w:gridCol w:w="960"/>
        <w:gridCol w:w="960"/>
        <w:gridCol w:w="960"/>
        <w:gridCol w:w="960"/>
        <w:gridCol w:w="960"/>
        <w:gridCol w:w="960"/>
        <w:gridCol w:w="960"/>
      </w:tblGrid>
      <w:tr w:rsidR="00CC1B3B" w:rsidRPr="00102B4F" w14:paraId="7420D270" w14:textId="77777777" w:rsidTr="00CC1B3B">
        <w:trPr>
          <w:cantSplit/>
          <w:trHeight w:val="20"/>
        </w:trPr>
        <w:tc>
          <w:tcPr>
            <w:tcW w:w="1741" w:type="dxa"/>
            <w:vMerge w:val="restart"/>
            <w:tcBorders>
              <w:left w:val="single" w:sz="4" w:space="0" w:color="auto"/>
            </w:tcBorders>
          </w:tcPr>
          <w:p w14:paraId="019939D0" w14:textId="77777777" w:rsidR="00CC1B3B" w:rsidRPr="00102B4F" w:rsidRDefault="00CC1B3B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852" w:type="dxa"/>
            <w:gridSpan w:val="4"/>
          </w:tcPr>
          <w:p w14:paraId="6E4B9682" w14:textId="11940D2D" w:rsidR="00CC1B3B" w:rsidRPr="00102B4F" w:rsidRDefault="00CC1B3B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102B4F">
              <w:rPr>
                <w:sz w:val="18"/>
                <w:szCs w:val="18"/>
                <w:lang w:val="uk-UA"/>
              </w:rPr>
              <w:t>Велика рогата худоба</w:t>
            </w:r>
            <w:r w:rsidR="00E37BCF">
              <w:rPr>
                <w:sz w:val="18"/>
                <w:szCs w:val="18"/>
                <w:lang w:val="uk-UA"/>
              </w:rPr>
              <w:t>, голів</w:t>
            </w:r>
          </w:p>
        </w:tc>
        <w:tc>
          <w:tcPr>
            <w:tcW w:w="1920" w:type="dxa"/>
            <w:gridSpan w:val="2"/>
            <w:vMerge w:val="restart"/>
            <w:vAlign w:val="center"/>
          </w:tcPr>
          <w:p w14:paraId="64D9F109" w14:textId="77CA3FCD" w:rsidR="00CC1B3B" w:rsidRPr="00102B4F" w:rsidRDefault="00CC1B3B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102B4F">
              <w:rPr>
                <w:sz w:val="18"/>
                <w:szCs w:val="18"/>
                <w:lang w:val="uk-UA"/>
              </w:rPr>
              <w:t>Свині</w:t>
            </w:r>
            <w:r w:rsidR="00E37BCF">
              <w:rPr>
                <w:sz w:val="18"/>
                <w:szCs w:val="18"/>
                <w:lang w:val="uk-UA"/>
              </w:rPr>
              <w:t>, голів</w:t>
            </w:r>
          </w:p>
        </w:tc>
        <w:tc>
          <w:tcPr>
            <w:tcW w:w="192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1800DCBC" w14:textId="24FE8E1D" w:rsidR="00CC1B3B" w:rsidRPr="00102B4F" w:rsidRDefault="00CC1B3B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102B4F">
              <w:rPr>
                <w:sz w:val="18"/>
                <w:szCs w:val="18"/>
                <w:lang w:val="uk-UA"/>
              </w:rPr>
              <w:t>Птиця свійська</w:t>
            </w:r>
            <w:r w:rsidR="00E37BCF">
              <w:rPr>
                <w:sz w:val="18"/>
                <w:szCs w:val="18"/>
                <w:lang w:val="uk-UA"/>
              </w:rPr>
              <w:t xml:space="preserve">, </w:t>
            </w:r>
            <w:proofErr w:type="spellStart"/>
            <w:r w:rsidR="00E37BCF">
              <w:rPr>
                <w:sz w:val="18"/>
                <w:szCs w:val="18"/>
                <w:lang w:val="uk-UA"/>
              </w:rPr>
              <w:t>тис.голів</w:t>
            </w:r>
            <w:proofErr w:type="spellEnd"/>
          </w:p>
        </w:tc>
      </w:tr>
      <w:tr w:rsidR="00CC1B3B" w:rsidRPr="00102B4F" w14:paraId="7BDA477A" w14:textId="77777777" w:rsidTr="00CC1B3B">
        <w:trPr>
          <w:cantSplit/>
          <w:trHeight w:val="20"/>
        </w:trPr>
        <w:tc>
          <w:tcPr>
            <w:tcW w:w="1741" w:type="dxa"/>
            <w:vMerge/>
            <w:tcBorders>
              <w:left w:val="single" w:sz="4" w:space="0" w:color="auto"/>
            </w:tcBorders>
          </w:tcPr>
          <w:p w14:paraId="2A361118" w14:textId="77777777" w:rsidR="00CC1B3B" w:rsidRPr="00102B4F" w:rsidRDefault="00CC1B3B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932" w:type="dxa"/>
            <w:gridSpan w:val="2"/>
            <w:tcBorders>
              <w:bottom w:val="single" w:sz="4" w:space="0" w:color="auto"/>
            </w:tcBorders>
          </w:tcPr>
          <w:p w14:paraId="773A89AD" w14:textId="77777777" w:rsidR="00CC1B3B" w:rsidRPr="00102B4F" w:rsidRDefault="00CC1B3B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102B4F">
              <w:rPr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14:paraId="1BC0A863" w14:textId="77777777" w:rsidR="00CC1B3B" w:rsidRPr="00102B4F" w:rsidRDefault="00CC1B3B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102B4F">
              <w:rPr>
                <w:sz w:val="18"/>
                <w:szCs w:val="18"/>
                <w:lang w:val="uk-UA"/>
              </w:rPr>
              <w:t>у т</w:t>
            </w:r>
            <w:r>
              <w:rPr>
                <w:sz w:val="18"/>
                <w:szCs w:val="18"/>
                <w:lang w:val="uk-UA"/>
              </w:rPr>
              <w:t xml:space="preserve">ому </w:t>
            </w:r>
            <w:r w:rsidRPr="00102B4F">
              <w:rPr>
                <w:sz w:val="18"/>
                <w:szCs w:val="18"/>
                <w:lang w:val="uk-UA"/>
              </w:rPr>
              <w:t>ч</w:t>
            </w:r>
            <w:r>
              <w:rPr>
                <w:sz w:val="18"/>
                <w:szCs w:val="18"/>
                <w:lang w:val="uk-UA"/>
              </w:rPr>
              <w:t>ислі</w:t>
            </w:r>
            <w:r w:rsidRPr="00102B4F">
              <w:rPr>
                <w:sz w:val="18"/>
                <w:szCs w:val="18"/>
                <w:lang w:val="uk-UA"/>
              </w:rPr>
              <w:t xml:space="preserve"> корови</w:t>
            </w:r>
          </w:p>
        </w:tc>
        <w:tc>
          <w:tcPr>
            <w:tcW w:w="1920" w:type="dxa"/>
            <w:gridSpan w:val="2"/>
            <w:vMerge/>
            <w:tcBorders>
              <w:bottom w:val="single" w:sz="4" w:space="0" w:color="auto"/>
            </w:tcBorders>
          </w:tcPr>
          <w:p w14:paraId="49089F3A" w14:textId="77777777" w:rsidR="00CC1B3B" w:rsidRPr="00102B4F" w:rsidRDefault="00CC1B3B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92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AD155ED" w14:textId="77777777" w:rsidR="00CC1B3B" w:rsidRPr="00102B4F" w:rsidRDefault="00CC1B3B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1B3B" w:rsidRPr="00102B4F" w14:paraId="1D150385" w14:textId="77777777" w:rsidTr="00CC1B3B">
        <w:trPr>
          <w:cantSplit/>
          <w:trHeight w:val="20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CC1B3B" w:rsidRPr="00102B4F" w:rsidRDefault="00CC1B3B" w:rsidP="00E90184">
            <w:pPr>
              <w:keepLines/>
              <w:rPr>
                <w:sz w:val="18"/>
                <w:szCs w:val="18"/>
                <w:lang w:val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CC1B3B" w:rsidRPr="00102B4F" w:rsidRDefault="00CC1B3B" w:rsidP="00E90184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CC1B3B" w:rsidRPr="00102B4F" w:rsidRDefault="00CC1B3B" w:rsidP="00E90184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4BA61BC0" w14:textId="77777777" w:rsidR="00CC1B3B" w:rsidRPr="00102B4F" w:rsidRDefault="00CC1B3B" w:rsidP="00E90184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3E836ED0" w14:textId="77777777" w:rsidR="00CC1B3B" w:rsidRPr="00102B4F" w:rsidRDefault="00CC1B3B" w:rsidP="00E90184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CC1B3B" w:rsidRPr="00102B4F" w:rsidRDefault="00CC1B3B" w:rsidP="00E90184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34281A1B" w14:textId="77777777" w:rsidR="00CC1B3B" w:rsidRPr="00102B4F" w:rsidRDefault="00CC1B3B" w:rsidP="00E90184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CC1B3B" w:rsidRPr="00102B4F" w:rsidRDefault="00CC1B3B" w:rsidP="00E90184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6562DF15" w14:textId="77777777" w:rsidR="00CC1B3B" w:rsidRPr="00102B4F" w:rsidRDefault="00CC1B3B" w:rsidP="00E90184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1B3B" w:rsidRPr="00C71D21" w14:paraId="14A62067" w14:textId="77777777" w:rsidTr="00FD447A">
        <w:trPr>
          <w:cantSplit/>
          <w:trHeight w:val="20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CC1B3B" w:rsidRPr="00C71D21" w:rsidRDefault="00CC1B3B" w:rsidP="00CC1B3B">
            <w:pPr>
              <w:keepLines/>
              <w:ind w:left="142"/>
              <w:rPr>
                <w:b/>
                <w:sz w:val="18"/>
                <w:szCs w:val="18"/>
                <w:lang w:val="uk-UA"/>
              </w:rPr>
            </w:pPr>
            <w:r w:rsidRPr="00C71D21">
              <w:rPr>
                <w:rFonts w:eastAsia="Calibri"/>
                <w:b/>
                <w:sz w:val="18"/>
                <w:szCs w:val="18"/>
                <w:lang w:val="uk-UA"/>
              </w:rPr>
              <w:t>Тернопільська область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77777777" w:rsidR="00CC1B3B" w:rsidRPr="00C71D21" w:rsidRDefault="00CC1B3B" w:rsidP="00CC1B3B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2EB5BADC" w:rsidR="00CC1B3B" w:rsidRPr="00C71D21" w:rsidRDefault="001A3F2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47744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150DA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7BE3F" w14:textId="4A19B0D2" w:rsidR="00CC1B3B" w:rsidRPr="00C71D21" w:rsidRDefault="001A3F2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18796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195AD" w14:textId="6CCF627F" w:rsidR="00CC1B3B" w:rsidRPr="00C71D21" w:rsidRDefault="001A3F2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231480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69F33" w14:textId="6BF48D0F" w:rsidR="00CC1B3B" w:rsidRPr="00C71D21" w:rsidRDefault="003C19EC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1815</w:t>
            </w:r>
            <w:r w:rsidR="00E37BCF">
              <w:rPr>
                <w:sz w:val="18"/>
                <w:szCs w:val="18"/>
                <w:lang w:val="uk-UA"/>
              </w:rPr>
              <w:t>,6</w:t>
            </w:r>
          </w:p>
        </w:tc>
      </w:tr>
      <w:tr w:rsidR="00CC1B3B" w:rsidRPr="00C71D21" w14:paraId="09C5D463" w14:textId="77777777" w:rsidTr="00FD447A">
        <w:trPr>
          <w:cantSplit/>
          <w:trHeight w:val="20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CC1B3B" w:rsidRPr="00C71D21" w:rsidRDefault="00CC1B3B" w:rsidP="00CC1B3B">
            <w:pPr>
              <w:keepLines/>
              <w:ind w:left="142"/>
              <w:rPr>
                <w:rFonts w:eastAsia="Calibri"/>
                <w:b/>
                <w:sz w:val="18"/>
                <w:szCs w:val="18"/>
                <w:lang w:val="uk-UA"/>
              </w:rPr>
            </w:pPr>
            <w:r w:rsidRPr="00C71D21">
              <w:rPr>
                <w:rFonts w:eastAsia="Calibri"/>
                <w:sz w:val="18"/>
                <w:szCs w:val="18"/>
                <w:lang w:val="uk-UA"/>
              </w:rPr>
              <w:t>райони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CC1B3B" w:rsidRPr="00C71D21" w:rsidRDefault="00CC1B3B" w:rsidP="00CC1B3B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86C17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79289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E7B0C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AB670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CC1B3B" w:rsidRPr="00C71D21" w14:paraId="51B4286A" w14:textId="77777777" w:rsidTr="00FD447A">
        <w:trPr>
          <w:cantSplit/>
          <w:trHeight w:val="20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CC1B3B" w:rsidRPr="00C71D21" w:rsidRDefault="00CC1B3B" w:rsidP="00CC1B3B">
            <w:pPr>
              <w:keepLines/>
              <w:ind w:left="142"/>
              <w:rPr>
                <w:rFonts w:eastAsia="Calibri"/>
                <w:sz w:val="18"/>
                <w:szCs w:val="18"/>
                <w:lang w:val="uk-UA"/>
              </w:rPr>
            </w:pPr>
            <w:r w:rsidRPr="00C71D21">
              <w:rPr>
                <w:rFonts w:eastAsia="Calibri"/>
                <w:sz w:val="18"/>
                <w:szCs w:val="18"/>
                <w:lang w:val="uk-UA"/>
              </w:rPr>
              <w:t>Кременецький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77777777" w:rsidR="00CC1B3B" w:rsidRPr="00C71D21" w:rsidRDefault="00CC1B3B" w:rsidP="00CC1B3B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611BAC72" w:rsidR="00CC1B3B" w:rsidRPr="00C71D21" w:rsidRDefault="001A3F2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5781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E1EAE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BC902" w14:textId="06557C6D" w:rsidR="00CC1B3B" w:rsidRPr="00C71D21" w:rsidRDefault="001A3F2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56DBB" w14:textId="5F7F50E6" w:rsidR="00CC1B3B" w:rsidRPr="00C71D21" w:rsidRDefault="001A3F2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7FBD1" w14:textId="42FD70B2" w:rsidR="00CC1B3B" w:rsidRPr="00C71D21" w:rsidRDefault="00C71D21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 w:rsidRPr="00C71D21">
              <w:rPr>
                <w:rFonts w:eastAsia="Calibri"/>
                <w:sz w:val="18"/>
                <w:szCs w:val="18"/>
                <w:lang w:val="en-US"/>
              </w:rPr>
              <w:t>–</w:t>
            </w:r>
          </w:p>
        </w:tc>
      </w:tr>
      <w:tr w:rsidR="00CC1B3B" w:rsidRPr="00C71D21" w14:paraId="28335464" w14:textId="77777777" w:rsidTr="00FD447A">
        <w:trPr>
          <w:cantSplit/>
          <w:trHeight w:val="20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CC1B3B" w:rsidRPr="00C71D21" w:rsidRDefault="00CC1B3B" w:rsidP="00CC1B3B">
            <w:pPr>
              <w:keepLines/>
              <w:ind w:left="142"/>
              <w:rPr>
                <w:rFonts w:eastAsia="Calibri"/>
                <w:sz w:val="18"/>
                <w:szCs w:val="18"/>
                <w:lang w:val="uk-UA"/>
              </w:rPr>
            </w:pPr>
            <w:r w:rsidRPr="00C71D21">
              <w:rPr>
                <w:rFonts w:eastAsia="Calibri"/>
                <w:sz w:val="18"/>
                <w:szCs w:val="18"/>
                <w:lang w:val="uk-UA"/>
              </w:rPr>
              <w:t>Тернопільський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77777777" w:rsidR="00CC1B3B" w:rsidRPr="00C71D21" w:rsidRDefault="00CC1B3B" w:rsidP="00CC1B3B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6AE68317" w:rsidR="00CC1B3B" w:rsidRPr="00C71D21" w:rsidRDefault="001A3F2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27785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3A53A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65E89" w14:textId="5FCCD25B" w:rsidR="00CC1B3B" w:rsidRPr="00C71D21" w:rsidRDefault="001A3F2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BB6AD" w14:textId="2DC20A0D" w:rsidR="00CC1B3B" w:rsidRPr="00C71D21" w:rsidRDefault="001A3F2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128522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06E46" w14:textId="6F2E75FE" w:rsidR="00CC1B3B" w:rsidRPr="00C71D21" w:rsidRDefault="003C19EC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1815</w:t>
            </w:r>
            <w:r w:rsidR="00E37BCF">
              <w:rPr>
                <w:sz w:val="18"/>
                <w:szCs w:val="18"/>
                <w:lang w:val="uk-UA"/>
              </w:rPr>
              <w:t>,6</w:t>
            </w:r>
          </w:p>
        </w:tc>
      </w:tr>
      <w:tr w:rsidR="00CC1B3B" w:rsidRPr="00C71D21" w14:paraId="46AB64B8" w14:textId="77777777" w:rsidTr="00FD447A">
        <w:trPr>
          <w:cantSplit/>
          <w:trHeight w:val="20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CC1B3B" w:rsidRPr="00C71D21" w:rsidRDefault="00CC1B3B" w:rsidP="00CC1B3B">
            <w:pPr>
              <w:keepLines/>
              <w:ind w:left="142"/>
              <w:rPr>
                <w:rFonts w:eastAsia="Calibri"/>
                <w:sz w:val="18"/>
                <w:szCs w:val="18"/>
                <w:lang w:val="uk-UA"/>
              </w:rPr>
            </w:pPr>
            <w:proofErr w:type="spellStart"/>
            <w:r w:rsidRPr="00C71D21">
              <w:rPr>
                <w:rFonts w:eastAsia="Calibri"/>
                <w:sz w:val="18"/>
                <w:szCs w:val="18"/>
                <w:lang w:val="uk-UA"/>
              </w:rPr>
              <w:t>Чортківський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77777777" w:rsidR="00CC1B3B" w:rsidRPr="00C71D21" w:rsidRDefault="00CC1B3B" w:rsidP="00CC1B3B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369CBFAB" w:rsidR="00CC1B3B" w:rsidRPr="00C71D21" w:rsidRDefault="001A3F2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14178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3EAA1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CC5DB" w14:textId="7F4D9482" w:rsidR="00CC1B3B" w:rsidRPr="00C71D21" w:rsidRDefault="001A3F2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5392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606B4" w14:textId="42AF4837" w:rsidR="00CC1B3B" w:rsidRPr="00C71D21" w:rsidRDefault="001A3F2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77777777" w:rsidR="00CC1B3B" w:rsidRPr="00C71D21" w:rsidRDefault="00CC1B3B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E906" w14:textId="1C8DF335" w:rsidR="00CC1B3B" w:rsidRPr="00C71D21" w:rsidRDefault="00C71D21" w:rsidP="00FD447A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 w:rsidRPr="00C71D21">
              <w:rPr>
                <w:rFonts w:eastAsia="Calibri"/>
                <w:sz w:val="18"/>
                <w:szCs w:val="18"/>
                <w:lang w:val="en-US"/>
              </w:rPr>
              <w:t>–</w:t>
            </w:r>
          </w:p>
        </w:tc>
      </w:tr>
    </w:tbl>
    <w:p w14:paraId="41DE96EB" w14:textId="77777777" w:rsidR="006E5332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sz w:val="16"/>
          <w:lang w:val="uk-UA"/>
        </w:rPr>
      </w:pPr>
      <w:bookmarkStart w:id="0" w:name="_GoBack"/>
      <w:bookmarkEnd w:id="0"/>
      <w:r w:rsidRPr="0053009A">
        <w:rPr>
          <w:i/>
          <w:noProof/>
          <w:sz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58FA2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53009A">
        <w:rPr>
          <w:sz w:val="16"/>
          <w:vertAlign w:val="superscript"/>
          <w:lang w:val="uk-UA"/>
        </w:rPr>
        <w:t>1 </w:t>
      </w:r>
      <w:bookmarkStart w:id="1" w:name="_Hlk57724135"/>
      <w:r>
        <w:rPr>
          <w:sz w:val="16"/>
          <w:lang w:val="uk-UA"/>
        </w:rPr>
        <w:t xml:space="preserve">По підприємствах, </w:t>
      </w:r>
      <w:bookmarkEnd w:id="1"/>
      <w:r>
        <w:rPr>
          <w:sz w:val="16"/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CC1B3B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4D535" w14:textId="77777777" w:rsidR="00B52ABF" w:rsidRDefault="00B52ABF" w:rsidP="00F0256F">
      <w:r>
        <w:separator/>
      </w:r>
    </w:p>
  </w:endnote>
  <w:endnote w:type="continuationSeparator" w:id="0">
    <w:p w14:paraId="3CC86CCE" w14:textId="77777777" w:rsidR="00B52ABF" w:rsidRDefault="00B52AB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181D47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181D47">
      <w:rPr>
        <w:b/>
        <w:sz w:val="16"/>
        <w:szCs w:val="16"/>
      </w:rPr>
      <w:t xml:space="preserve">При </w:t>
    </w:r>
    <w:proofErr w:type="spellStart"/>
    <w:r w:rsidRPr="00181D47">
      <w:rPr>
        <w:b/>
        <w:sz w:val="16"/>
        <w:szCs w:val="16"/>
      </w:rPr>
      <w:t>використанні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статистичної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інформації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посилання</w:t>
    </w:r>
    <w:proofErr w:type="spellEnd"/>
    <w:r w:rsidRPr="00181D47">
      <w:rPr>
        <w:b/>
        <w:sz w:val="16"/>
        <w:szCs w:val="16"/>
      </w:rPr>
      <w:t xml:space="preserve"> на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</w:t>
    </w:r>
    <w:proofErr w:type="spellStart"/>
    <w:r w:rsidRPr="00181D47">
      <w:rPr>
        <w:b/>
        <w:sz w:val="16"/>
        <w:szCs w:val="16"/>
      </w:rPr>
      <w:t>обов'язкове</w:t>
    </w:r>
    <w:proofErr w:type="spellEnd"/>
    <w:r w:rsidRPr="00181D47">
      <w:rPr>
        <w:b/>
        <w:sz w:val="16"/>
        <w:szCs w:val="16"/>
      </w:rPr>
      <w:t>!</w:t>
    </w:r>
  </w:p>
  <w:p w14:paraId="5E38C5FB" w14:textId="6A99FEFA" w:rsidR="00181D47" w:rsidRPr="00CA506E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81D47">
      <w:rPr>
        <w:b/>
        <w:sz w:val="16"/>
        <w:szCs w:val="16"/>
      </w:rPr>
      <w:t xml:space="preserve">©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у </w:t>
    </w:r>
    <w:proofErr w:type="spellStart"/>
    <w:r w:rsidRPr="00181D47">
      <w:rPr>
        <w:b/>
        <w:sz w:val="16"/>
        <w:szCs w:val="16"/>
      </w:rPr>
      <w:t>Тернопільській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області</w:t>
    </w:r>
    <w:proofErr w:type="spellEnd"/>
    <w:r w:rsidRPr="00181D47">
      <w:rPr>
        <w:b/>
        <w:sz w:val="16"/>
        <w:szCs w:val="16"/>
      </w:rPr>
      <w:t>, 2003-202</w:t>
    </w:r>
    <w:r w:rsidR="00CA506E">
      <w:rPr>
        <w:b/>
        <w:sz w:val="16"/>
        <w:szCs w:val="16"/>
        <w:lang w:val="uk-UA"/>
      </w:rPr>
      <w:t>5</w:t>
    </w:r>
  </w:p>
  <w:p w14:paraId="43102818" w14:textId="4F61225D" w:rsidR="00181D47" w:rsidRPr="00181D47" w:rsidRDefault="00181D47" w:rsidP="00181D47">
    <w:pPr>
      <w:tabs>
        <w:tab w:val="left" w:pos="3432"/>
      </w:tabs>
      <w:autoSpaceDN w:val="0"/>
      <w:rPr>
        <w:lang w:val="en-US"/>
      </w:rPr>
    </w:pPr>
    <w:r w:rsidRPr="00181D47">
      <w:rPr>
        <w:b/>
        <w:sz w:val="16"/>
        <w:szCs w:val="16"/>
      </w:rPr>
      <w:t xml:space="preserve">Дата </w:t>
    </w:r>
    <w:proofErr w:type="spellStart"/>
    <w:r w:rsidRPr="00181D47">
      <w:rPr>
        <w:b/>
        <w:sz w:val="16"/>
        <w:szCs w:val="16"/>
      </w:rPr>
      <w:t>останньої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модифікації</w:t>
    </w:r>
    <w:proofErr w:type="spellEnd"/>
    <w:r w:rsidRPr="00181D47">
      <w:rPr>
        <w:b/>
        <w:sz w:val="16"/>
        <w:szCs w:val="16"/>
      </w:rPr>
      <w:t xml:space="preserve"> </w:t>
    </w:r>
    <w:r w:rsidRPr="00181D47">
      <w:rPr>
        <w:b/>
        <w:sz w:val="16"/>
        <w:szCs w:val="16"/>
        <w:lang w:val="en-US"/>
      </w:rPr>
      <w:t>2</w:t>
    </w:r>
    <w:r w:rsidR="00CA506E">
      <w:rPr>
        <w:b/>
        <w:sz w:val="16"/>
        <w:szCs w:val="16"/>
        <w:lang w:val="uk-UA"/>
      </w:rPr>
      <w:t>1</w:t>
    </w:r>
    <w:r w:rsidRPr="00181D47">
      <w:rPr>
        <w:b/>
        <w:sz w:val="16"/>
        <w:szCs w:val="16"/>
      </w:rPr>
      <w:t>/0</w:t>
    </w:r>
    <w:r w:rsidR="00CA506E">
      <w:rPr>
        <w:b/>
        <w:sz w:val="16"/>
        <w:szCs w:val="16"/>
        <w:lang w:val="uk-UA"/>
      </w:rPr>
      <w:t>8</w:t>
    </w:r>
    <w:r w:rsidRPr="00181D47">
      <w:rPr>
        <w:b/>
        <w:sz w:val="16"/>
        <w:szCs w:val="16"/>
      </w:rPr>
      <w:t>/202</w:t>
    </w:r>
    <w:r w:rsidR="00CA506E">
      <w:rPr>
        <w:b/>
        <w:sz w:val="16"/>
        <w:szCs w:val="16"/>
        <w:lang w:val="en-US"/>
      </w:rPr>
      <w:t>5</w:t>
    </w:r>
  </w:p>
  <w:p w14:paraId="5DDEE880" w14:textId="77777777" w:rsidR="00181D47" w:rsidRPr="00181D47" w:rsidRDefault="00181D47" w:rsidP="00181D47">
    <w:pPr>
      <w:tabs>
        <w:tab w:val="center" w:pos="4677"/>
        <w:tab w:val="right" w:pos="9355"/>
      </w:tabs>
      <w:rPr>
        <w:rFonts w:eastAsia="Calibri"/>
      </w:rPr>
    </w:pPr>
  </w:p>
  <w:p w14:paraId="30790A07" w14:textId="77777777" w:rsidR="00181D47" w:rsidRDefault="00181D4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15DC7" w14:textId="77777777" w:rsidR="00B52ABF" w:rsidRDefault="00B52ABF" w:rsidP="00F0256F">
      <w:r>
        <w:separator/>
      </w:r>
    </w:p>
  </w:footnote>
  <w:footnote w:type="continuationSeparator" w:id="0">
    <w:p w14:paraId="0F8C29AD" w14:textId="77777777" w:rsidR="00B52ABF" w:rsidRDefault="00B52AB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F37EF"/>
    <w:rsid w:val="005022EE"/>
    <w:rsid w:val="00515B32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6990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D307A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4AE44C-66E7-40D8-8210-338E8108C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1</Pages>
  <Words>303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Ruslana Hanuliak</cp:lastModifiedBy>
  <cp:revision>165</cp:revision>
  <cp:lastPrinted>2017-12-20T09:28:00Z</cp:lastPrinted>
  <dcterms:created xsi:type="dcterms:W3CDTF">2018-12-06T09:35:00Z</dcterms:created>
  <dcterms:modified xsi:type="dcterms:W3CDTF">2025-08-21T07:56:00Z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